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BDB1" w14:textId="77777777" w:rsidR="006E62B8" w:rsidRDefault="006E62B8" w:rsidP="000572E0">
      <w:pPr>
        <w:spacing w:line="360" w:lineRule="auto"/>
        <w:jc w:val="center"/>
        <w:rPr>
          <w:rFonts w:ascii="Arial" w:eastAsia="Times New Roman" w:hAnsi="Arial" w:cs="Arial"/>
          <w:b/>
          <w:bCs/>
          <w:sz w:val="28"/>
          <w:szCs w:val="28"/>
          <w:rtl/>
          <w:lang w:eastAsia="en-US"/>
        </w:rPr>
      </w:pPr>
    </w:p>
    <w:p w14:paraId="25924878" w14:textId="3DB281CF" w:rsidR="000572E0" w:rsidRPr="00D42CA7" w:rsidRDefault="000572E0" w:rsidP="00D42CA7">
      <w:pPr>
        <w:spacing w:line="360" w:lineRule="auto"/>
        <w:jc w:val="center"/>
        <w:rPr>
          <w:rFonts w:ascii="David" w:eastAsia="Times New Roman" w:hAnsi="David" w:cs="David"/>
          <w:b/>
          <w:bCs/>
          <w:sz w:val="32"/>
          <w:szCs w:val="32"/>
          <w:rtl/>
          <w:lang w:eastAsia="en-US"/>
        </w:rPr>
      </w:pPr>
      <w:r w:rsidRPr="00D42CA7">
        <w:rPr>
          <w:rFonts w:ascii="David" w:eastAsia="Times New Roman" w:hAnsi="David" w:cs="David"/>
          <w:b/>
          <w:bCs/>
          <w:sz w:val="32"/>
          <w:szCs w:val="32"/>
          <w:rtl/>
          <w:lang w:eastAsia="en-US"/>
        </w:rPr>
        <w:t xml:space="preserve">שם הקורס: </w:t>
      </w:r>
      <w:r w:rsidR="003B4C4B" w:rsidRPr="00D42CA7">
        <w:rPr>
          <w:rFonts w:ascii="David" w:eastAsia="Times New Roman" w:hAnsi="David" w:cs="David"/>
          <w:b/>
          <w:bCs/>
          <w:sz w:val="32"/>
          <w:szCs w:val="32"/>
          <w:rtl/>
          <w:lang w:eastAsia="en-US"/>
        </w:rPr>
        <w:t>התנסות קלינית-סיעוד המבוגר הכירורגי והפנימי</w:t>
      </w:r>
    </w:p>
    <w:p w14:paraId="77F2DBA3" w14:textId="70F670A5" w:rsidR="000572E0" w:rsidRPr="00D42CA7" w:rsidRDefault="000572E0" w:rsidP="00D42CA7">
      <w:pPr>
        <w:spacing w:line="360" w:lineRule="auto"/>
        <w:jc w:val="center"/>
        <w:rPr>
          <w:rFonts w:ascii="David" w:eastAsia="Times New Roman" w:hAnsi="David" w:cs="David"/>
          <w:b/>
          <w:bCs/>
          <w:sz w:val="32"/>
          <w:szCs w:val="32"/>
          <w:rtl/>
          <w:lang w:eastAsia="en-US"/>
        </w:rPr>
      </w:pPr>
      <w:r w:rsidRPr="00D42CA7">
        <w:rPr>
          <w:rFonts w:ascii="David" w:eastAsia="Times New Roman" w:hAnsi="David" w:cs="David"/>
          <w:b/>
          <w:bCs/>
          <w:sz w:val="32"/>
          <w:szCs w:val="32"/>
          <w:rtl/>
          <w:lang w:eastAsia="en-US"/>
        </w:rPr>
        <w:t>שנה"ל תשפ"</w:t>
      </w:r>
      <w:r w:rsidR="00FA7205" w:rsidRPr="00D42CA7">
        <w:rPr>
          <w:rFonts w:ascii="David" w:eastAsia="Times New Roman" w:hAnsi="David" w:cs="David"/>
          <w:b/>
          <w:bCs/>
          <w:sz w:val="32"/>
          <w:szCs w:val="32"/>
          <w:rtl/>
          <w:lang w:eastAsia="en-US"/>
        </w:rPr>
        <w:t>ב</w:t>
      </w:r>
    </w:p>
    <w:p w14:paraId="4AF97B31" w14:textId="69E4CE51" w:rsidR="000572E0" w:rsidRDefault="000572E0" w:rsidP="00D42CA7">
      <w:pPr>
        <w:spacing w:line="360" w:lineRule="auto"/>
        <w:jc w:val="both"/>
        <w:rPr>
          <w:rFonts w:ascii="David" w:eastAsia="Times New Roman" w:hAnsi="David" w:cs="David"/>
          <w:b/>
          <w:bCs/>
          <w:rtl/>
          <w:lang w:eastAsia="en-US"/>
        </w:rPr>
      </w:pPr>
      <w:r w:rsidRPr="00836D8C">
        <w:rPr>
          <w:rFonts w:ascii="David" w:eastAsia="Times New Roman" w:hAnsi="David" w:cs="David"/>
          <w:b/>
          <w:bCs/>
          <w:rtl/>
          <w:lang w:eastAsia="en-US"/>
        </w:rPr>
        <w:t xml:space="preserve">שם המרצה: </w:t>
      </w:r>
      <w:r w:rsidR="003B4C4B" w:rsidRPr="0027698F">
        <w:rPr>
          <w:rFonts w:ascii="David" w:eastAsia="Times New Roman" w:hAnsi="David" w:cs="David"/>
          <w:rtl/>
          <w:lang w:eastAsia="en-US"/>
        </w:rPr>
        <w:t>גב' אירה בסקין</w:t>
      </w:r>
    </w:p>
    <w:p w14:paraId="6C40C031" w14:textId="77777777" w:rsidR="0027698F" w:rsidRPr="00836D8C" w:rsidRDefault="0027698F" w:rsidP="0027698F">
      <w:pPr>
        <w:spacing w:line="360" w:lineRule="auto"/>
        <w:jc w:val="both"/>
        <w:rPr>
          <w:rFonts w:ascii="David" w:eastAsia="Times New Roman" w:hAnsi="David" w:cs="David"/>
          <w:b/>
          <w:bCs/>
          <w:rtl/>
          <w:lang w:eastAsia="en-US"/>
        </w:rPr>
      </w:pPr>
      <w:r w:rsidRPr="00836D8C">
        <w:rPr>
          <w:rFonts w:ascii="David" w:eastAsia="Times New Roman" w:hAnsi="David" w:cs="David"/>
          <w:b/>
          <w:bCs/>
          <w:rtl/>
          <w:lang w:eastAsia="en-US"/>
        </w:rPr>
        <w:t>קוד קורס:</w:t>
      </w:r>
      <w:r w:rsidRPr="00836D8C">
        <w:rPr>
          <w:rFonts w:ascii="David" w:hAnsi="David" w:cs="David"/>
          <w:b/>
          <w:bCs/>
          <w:rtl/>
        </w:rPr>
        <w:t xml:space="preserve"> </w:t>
      </w:r>
      <w:r w:rsidRPr="00836D8C">
        <w:rPr>
          <w:rFonts w:ascii="David" w:eastAsia="Times New Roman" w:hAnsi="David" w:cs="David"/>
          <w:rtl/>
          <w:lang w:eastAsia="en-US"/>
        </w:rPr>
        <w:t>18600, 18601</w:t>
      </w:r>
    </w:p>
    <w:p w14:paraId="5FF7DDCA" w14:textId="4B6C853F" w:rsidR="000572E0" w:rsidRPr="00836D8C" w:rsidRDefault="000572E0" w:rsidP="00D42CA7">
      <w:pPr>
        <w:spacing w:line="360" w:lineRule="auto"/>
        <w:jc w:val="both"/>
        <w:rPr>
          <w:rFonts w:ascii="David" w:eastAsia="Times New Roman" w:hAnsi="David" w:cs="David"/>
          <w:b/>
          <w:bCs/>
          <w:rtl/>
          <w:lang w:eastAsia="en-US"/>
        </w:rPr>
      </w:pPr>
      <w:r w:rsidRPr="00836D8C">
        <w:rPr>
          <w:rFonts w:ascii="David" w:eastAsia="Times New Roman" w:hAnsi="David" w:cs="David"/>
          <w:b/>
          <w:bCs/>
          <w:rtl/>
          <w:lang w:eastAsia="en-US"/>
        </w:rPr>
        <w:t xml:space="preserve">תכנית: </w:t>
      </w:r>
      <w:r w:rsidR="00237EA6" w:rsidRPr="0027698F">
        <w:rPr>
          <w:rFonts w:ascii="David" w:eastAsia="Times New Roman" w:hAnsi="David" w:cs="David"/>
          <w:rtl/>
          <w:lang w:eastAsia="en-US"/>
        </w:rPr>
        <w:t>הסבת אקדמאים</w:t>
      </w:r>
    </w:p>
    <w:p w14:paraId="43048A2A" w14:textId="4996E80A" w:rsidR="000572E0" w:rsidRPr="0027698F" w:rsidRDefault="000572E0" w:rsidP="00D42CA7">
      <w:pPr>
        <w:spacing w:line="360" w:lineRule="auto"/>
        <w:jc w:val="both"/>
        <w:rPr>
          <w:rFonts w:ascii="David" w:eastAsia="Times New Roman" w:hAnsi="David" w:cs="David"/>
          <w:rtl/>
          <w:lang w:eastAsia="en-US"/>
        </w:rPr>
      </w:pPr>
      <w:r w:rsidRPr="00836D8C">
        <w:rPr>
          <w:rFonts w:ascii="David" w:eastAsia="Times New Roman" w:hAnsi="David" w:cs="David"/>
          <w:b/>
          <w:bCs/>
          <w:rtl/>
          <w:lang w:eastAsia="en-US"/>
        </w:rPr>
        <w:t xml:space="preserve">שנת הלמודים: </w:t>
      </w:r>
      <w:r w:rsidR="00A31CA2" w:rsidRPr="0027698F">
        <w:rPr>
          <w:rFonts w:ascii="David" w:eastAsia="Times New Roman" w:hAnsi="David" w:cs="David"/>
          <w:rtl/>
          <w:lang w:eastAsia="en-US"/>
        </w:rPr>
        <w:t>שנה ב'</w:t>
      </w:r>
    </w:p>
    <w:p w14:paraId="203549CC" w14:textId="2CC76D00" w:rsidR="000572E0" w:rsidRPr="00836D8C" w:rsidRDefault="000572E0" w:rsidP="00D42CA7">
      <w:pPr>
        <w:spacing w:line="360" w:lineRule="auto"/>
        <w:jc w:val="both"/>
        <w:rPr>
          <w:rFonts w:ascii="David" w:eastAsia="Times New Roman" w:hAnsi="David" w:cs="David"/>
          <w:b/>
          <w:bCs/>
          <w:rtl/>
          <w:lang w:eastAsia="en-US"/>
        </w:rPr>
      </w:pPr>
      <w:r w:rsidRPr="00836D8C">
        <w:rPr>
          <w:rFonts w:ascii="David" w:eastAsia="Times New Roman" w:hAnsi="David" w:cs="David"/>
          <w:b/>
          <w:bCs/>
          <w:rtl/>
          <w:lang w:eastAsia="en-US"/>
        </w:rPr>
        <w:t xml:space="preserve">מתכונת: </w:t>
      </w:r>
      <w:r w:rsidR="003B4C4B" w:rsidRPr="0027698F">
        <w:rPr>
          <w:rFonts w:ascii="David" w:eastAsia="Times New Roman" w:hAnsi="David" w:cs="David"/>
          <w:rtl/>
          <w:lang w:eastAsia="en-US"/>
        </w:rPr>
        <w:t>התנסות קלינית</w:t>
      </w:r>
    </w:p>
    <w:p w14:paraId="375CD719" w14:textId="087C5E3F" w:rsidR="000572E0" w:rsidRPr="00836D8C" w:rsidRDefault="000572E0" w:rsidP="00D42CA7">
      <w:pPr>
        <w:spacing w:line="360" w:lineRule="auto"/>
        <w:jc w:val="both"/>
        <w:rPr>
          <w:rFonts w:ascii="David" w:eastAsia="Times New Roman" w:hAnsi="David" w:cs="David"/>
          <w:b/>
          <w:bCs/>
          <w:rtl/>
          <w:lang w:eastAsia="en-US"/>
        </w:rPr>
      </w:pPr>
      <w:r w:rsidRPr="00836D8C">
        <w:rPr>
          <w:rFonts w:ascii="David" w:eastAsia="Times New Roman" w:hAnsi="David" w:cs="David"/>
          <w:b/>
          <w:bCs/>
          <w:rtl/>
          <w:lang w:eastAsia="en-US"/>
        </w:rPr>
        <w:t xml:space="preserve">היקף שעות: </w:t>
      </w:r>
      <w:r w:rsidR="003B4C4B" w:rsidRPr="0027698F">
        <w:rPr>
          <w:rFonts w:ascii="David" w:eastAsia="Times New Roman" w:hAnsi="David" w:cs="David"/>
          <w:rtl/>
          <w:lang w:eastAsia="en-US"/>
        </w:rPr>
        <w:t>12</w:t>
      </w:r>
      <w:r w:rsidR="00824543" w:rsidRPr="0027698F">
        <w:rPr>
          <w:rFonts w:ascii="David" w:eastAsia="Times New Roman" w:hAnsi="David" w:cs="David"/>
          <w:rtl/>
          <w:lang w:eastAsia="en-US"/>
        </w:rPr>
        <w:t>8</w:t>
      </w:r>
      <w:r w:rsidRPr="0027698F">
        <w:rPr>
          <w:rFonts w:ascii="David" w:eastAsia="Times New Roman" w:hAnsi="David" w:cs="David"/>
          <w:rtl/>
          <w:lang w:eastAsia="en-US"/>
        </w:rPr>
        <w:t xml:space="preserve"> </w:t>
      </w:r>
      <w:r w:rsidR="0027698F" w:rsidRPr="0027698F">
        <w:rPr>
          <w:rFonts w:ascii="David" w:eastAsia="Times New Roman" w:hAnsi="David" w:cs="David" w:hint="cs"/>
          <w:rtl/>
          <w:lang w:eastAsia="en-US"/>
        </w:rPr>
        <w:t>שעות</w:t>
      </w:r>
    </w:p>
    <w:p w14:paraId="07E44392" w14:textId="479BF990" w:rsidR="003B4C4B" w:rsidRPr="00E8219F" w:rsidRDefault="000572E0" w:rsidP="00D42CA7">
      <w:pPr>
        <w:spacing w:line="360" w:lineRule="auto"/>
        <w:jc w:val="both"/>
        <w:rPr>
          <w:rFonts w:ascii="David" w:eastAsia="Times New Roman" w:hAnsi="David" w:cs="David"/>
          <w:rtl/>
          <w:lang w:eastAsia="en-US"/>
        </w:rPr>
      </w:pPr>
      <w:r w:rsidRPr="00836D8C">
        <w:rPr>
          <w:rFonts w:ascii="David" w:eastAsia="Times New Roman" w:hAnsi="David" w:cs="David"/>
          <w:b/>
          <w:bCs/>
          <w:rtl/>
          <w:lang w:eastAsia="en-US"/>
        </w:rPr>
        <w:t xml:space="preserve">היקף נ"ז: </w:t>
      </w:r>
      <w:r w:rsidR="00A31CA2" w:rsidRPr="00E8219F">
        <w:rPr>
          <w:rFonts w:ascii="David" w:eastAsia="Times New Roman" w:hAnsi="David" w:cs="David"/>
          <w:rtl/>
          <w:lang w:eastAsia="en-US"/>
        </w:rPr>
        <w:t>4</w:t>
      </w:r>
      <w:r w:rsidR="003B4C4B" w:rsidRPr="00E8219F">
        <w:rPr>
          <w:rFonts w:ascii="David" w:eastAsia="Times New Roman" w:hAnsi="David" w:cs="David"/>
          <w:rtl/>
          <w:lang w:eastAsia="en-US"/>
        </w:rPr>
        <w:t xml:space="preserve"> נ"ז להתנסות </w:t>
      </w:r>
      <w:r w:rsidR="003F01FB" w:rsidRPr="00E8219F">
        <w:rPr>
          <w:rFonts w:ascii="David" w:eastAsia="Times New Roman" w:hAnsi="David" w:cs="David"/>
          <w:rtl/>
          <w:lang w:eastAsia="en-US"/>
        </w:rPr>
        <w:t xml:space="preserve">קלינית </w:t>
      </w:r>
      <w:r w:rsidR="00A95B1E" w:rsidRPr="00E8219F">
        <w:rPr>
          <w:rFonts w:ascii="David" w:eastAsia="Times New Roman" w:hAnsi="David" w:cs="David"/>
          <w:rtl/>
          <w:lang w:eastAsia="en-US"/>
        </w:rPr>
        <w:t>בסיעוד מבוגר כירורגי</w:t>
      </w:r>
    </w:p>
    <w:p w14:paraId="5B00E286" w14:textId="43BCC960" w:rsidR="003B4C4B" w:rsidRPr="00E8219F" w:rsidRDefault="00A31CA2" w:rsidP="00D42CA7">
      <w:pPr>
        <w:spacing w:line="360" w:lineRule="auto"/>
        <w:ind w:left="793"/>
        <w:jc w:val="both"/>
        <w:rPr>
          <w:rFonts w:ascii="David" w:eastAsia="Times New Roman" w:hAnsi="David" w:cs="David"/>
          <w:rtl/>
          <w:lang w:eastAsia="en-US"/>
        </w:rPr>
      </w:pPr>
      <w:r w:rsidRPr="00E8219F">
        <w:rPr>
          <w:rFonts w:ascii="David" w:eastAsia="Times New Roman" w:hAnsi="David" w:cs="David"/>
          <w:rtl/>
          <w:lang w:eastAsia="en-US"/>
        </w:rPr>
        <w:t xml:space="preserve">  4 </w:t>
      </w:r>
      <w:r w:rsidR="003B4C4B" w:rsidRPr="00E8219F">
        <w:rPr>
          <w:rFonts w:ascii="David" w:eastAsia="Times New Roman" w:hAnsi="David" w:cs="David"/>
          <w:rtl/>
          <w:lang w:eastAsia="en-US"/>
        </w:rPr>
        <w:t xml:space="preserve"> נ"ז </w:t>
      </w:r>
      <w:r w:rsidR="00A95B1E" w:rsidRPr="00E8219F">
        <w:rPr>
          <w:rFonts w:ascii="David" w:eastAsia="Times New Roman" w:hAnsi="David" w:cs="David"/>
          <w:rtl/>
          <w:lang w:eastAsia="en-US"/>
        </w:rPr>
        <w:t xml:space="preserve">להתנסות קלינית בסיעוד מבוגר </w:t>
      </w:r>
      <w:r w:rsidR="003B4B2E" w:rsidRPr="00E8219F">
        <w:rPr>
          <w:rFonts w:ascii="David" w:eastAsia="Times New Roman" w:hAnsi="David" w:cs="David"/>
          <w:rtl/>
          <w:lang w:eastAsia="en-US"/>
        </w:rPr>
        <w:t>פנימי</w:t>
      </w:r>
    </w:p>
    <w:p w14:paraId="53196E63" w14:textId="14159A55" w:rsidR="000572E0" w:rsidRPr="00836D8C" w:rsidRDefault="000572E0" w:rsidP="00D866F3">
      <w:pPr>
        <w:spacing w:line="360" w:lineRule="auto"/>
        <w:jc w:val="both"/>
        <w:rPr>
          <w:rFonts w:ascii="David" w:eastAsia="Times New Roman" w:hAnsi="David" w:cs="David"/>
          <w:b/>
          <w:bCs/>
          <w:rtl/>
          <w:lang w:eastAsia="en-US"/>
        </w:rPr>
      </w:pPr>
      <w:r w:rsidRPr="00836D8C">
        <w:rPr>
          <w:rFonts w:ascii="David" w:eastAsia="Times New Roman" w:hAnsi="David" w:cs="David"/>
          <w:b/>
          <w:bCs/>
          <w:rtl/>
          <w:lang w:eastAsia="en-US"/>
        </w:rPr>
        <w:t xml:space="preserve">מועד הקורס:  </w:t>
      </w:r>
      <w:r w:rsidR="003B4C4B" w:rsidRPr="00E8219F">
        <w:rPr>
          <w:rFonts w:ascii="David" w:eastAsia="Times New Roman" w:hAnsi="David" w:cs="David"/>
          <w:rtl/>
          <w:lang w:eastAsia="en-US"/>
        </w:rPr>
        <w:t xml:space="preserve">שנה </w:t>
      </w:r>
      <w:r w:rsidR="002830F7" w:rsidRPr="00E8219F">
        <w:rPr>
          <w:rFonts w:ascii="David" w:eastAsia="Times New Roman" w:hAnsi="David" w:cs="David"/>
          <w:rtl/>
          <w:lang w:eastAsia="en-US"/>
        </w:rPr>
        <w:t>ב</w:t>
      </w:r>
      <w:r w:rsidR="003B4C4B" w:rsidRPr="00E8219F">
        <w:rPr>
          <w:rFonts w:ascii="David" w:eastAsia="Times New Roman" w:hAnsi="David" w:cs="David"/>
          <w:rtl/>
          <w:lang w:eastAsia="en-US"/>
        </w:rPr>
        <w:t>', סמסטר</w:t>
      </w:r>
      <w:r w:rsidR="00FA7205" w:rsidRPr="00E8219F">
        <w:rPr>
          <w:rFonts w:ascii="David" w:eastAsia="Times New Roman" w:hAnsi="David" w:cs="David"/>
          <w:rtl/>
          <w:lang w:eastAsia="en-US"/>
        </w:rPr>
        <w:t xml:space="preserve"> א</w:t>
      </w:r>
      <w:r w:rsidR="003E0744" w:rsidRPr="00E8219F">
        <w:rPr>
          <w:rFonts w:ascii="David" w:eastAsia="Times New Roman" w:hAnsi="David" w:cs="David"/>
          <w:rtl/>
          <w:lang w:eastAsia="en-US"/>
        </w:rPr>
        <w:t>'</w:t>
      </w:r>
      <w:r w:rsidR="00B059F3" w:rsidRPr="00E8219F">
        <w:rPr>
          <w:rFonts w:ascii="David" w:eastAsia="Times New Roman" w:hAnsi="David" w:cs="David"/>
          <w:rtl/>
          <w:lang w:eastAsia="en-US"/>
        </w:rPr>
        <w:t xml:space="preserve">, ימי </w:t>
      </w:r>
      <w:r w:rsidR="002830F7" w:rsidRPr="00E8219F">
        <w:rPr>
          <w:rFonts w:ascii="David" w:eastAsia="Times New Roman" w:hAnsi="David" w:cs="David"/>
          <w:rtl/>
          <w:lang w:eastAsia="en-US"/>
        </w:rPr>
        <w:t>ב'-ד'</w:t>
      </w:r>
      <w:r w:rsidR="00B059F3" w:rsidRPr="00E8219F">
        <w:rPr>
          <w:rFonts w:ascii="David" w:eastAsia="Times New Roman" w:hAnsi="David" w:cs="David"/>
          <w:rtl/>
          <w:lang w:eastAsia="en-US"/>
        </w:rPr>
        <w:t xml:space="preserve"> במשמרות בוקר או ערב.  </w:t>
      </w:r>
      <w:r w:rsidR="0011447C" w:rsidRPr="00E8219F">
        <w:rPr>
          <w:rFonts w:ascii="David" w:eastAsia="Times New Roman" w:hAnsi="David" w:cs="David"/>
          <w:rtl/>
          <w:lang w:eastAsia="en-US"/>
        </w:rPr>
        <w:t>1</w:t>
      </w:r>
      <w:r w:rsidR="0074542E" w:rsidRPr="00E8219F">
        <w:rPr>
          <w:rFonts w:ascii="David" w:eastAsia="Times New Roman" w:hAnsi="David" w:cs="David"/>
          <w:rtl/>
          <w:lang w:eastAsia="en-US"/>
        </w:rPr>
        <w:t>6</w:t>
      </w:r>
      <w:r w:rsidR="0011447C" w:rsidRPr="00E8219F">
        <w:rPr>
          <w:rFonts w:ascii="David" w:eastAsia="Times New Roman" w:hAnsi="David" w:cs="David"/>
          <w:rtl/>
          <w:lang w:eastAsia="en-US"/>
        </w:rPr>
        <w:t xml:space="preserve"> ימים בכל </w:t>
      </w:r>
      <w:r w:rsidR="00B059F3" w:rsidRPr="00E8219F">
        <w:rPr>
          <w:rFonts w:ascii="David" w:eastAsia="Times New Roman" w:hAnsi="David" w:cs="David"/>
          <w:rtl/>
          <w:lang w:eastAsia="en-US"/>
        </w:rPr>
        <w:t>התנסות</w:t>
      </w:r>
      <w:r w:rsidR="0011447C" w:rsidRPr="00836D8C">
        <w:rPr>
          <w:rFonts w:ascii="David" w:eastAsia="Times New Roman" w:hAnsi="David" w:cs="David"/>
          <w:b/>
          <w:bCs/>
          <w:rtl/>
          <w:lang w:eastAsia="en-US"/>
        </w:rPr>
        <w:t xml:space="preserve"> </w:t>
      </w:r>
    </w:p>
    <w:p w14:paraId="11ACB265" w14:textId="77777777" w:rsidR="000572E0" w:rsidRPr="00D42CA7" w:rsidRDefault="000572E0" w:rsidP="00D42CA7">
      <w:pPr>
        <w:spacing w:line="360" w:lineRule="auto"/>
        <w:jc w:val="both"/>
        <w:rPr>
          <w:rFonts w:ascii="David" w:eastAsia="Times New Roman" w:hAnsi="David" w:cs="David"/>
          <w:b/>
          <w:bCs/>
          <w:rtl/>
          <w:lang w:eastAsia="en-US"/>
        </w:rPr>
      </w:pPr>
      <w:r w:rsidRPr="00D42CA7">
        <w:rPr>
          <w:rFonts w:ascii="David" w:eastAsia="Times New Roman" w:hAnsi="David" w:cs="David"/>
          <w:b/>
          <w:bCs/>
          <w:rtl/>
          <w:lang w:eastAsia="en-US"/>
        </w:rPr>
        <w:t>קורס חובה</w:t>
      </w:r>
    </w:p>
    <w:p w14:paraId="23AAA169" w14:textId="77777777" w:rsidR="003B4C4B" w:rsidRPr="00E8219F" w:rsidRDefault="000572E0" w:rsidP="00D42CA7">
      <w:pPr>
        <w:tabs>
          <w:tab w:val="center" w:pos="4156"/>
        </w:tabs>
        <w:spacing w:line="360" w:lineRule="auto"/>
        <w:jc w:val="both"/>
        <w:rPr>
          <w:rFonts w:ascii="David" w:eastAsia="Times New Roman" w:hAnsi="David" w:cs="David"/>
          <w:b/>
          <w:bCs/>
          <w:rtl/>
          <w:lang w:eastAsia="en-US"/>
        </w:rPr>
      </w:pPr>
      <w:r w:rsidRPr="00E8219F">
        <w:rPr>
          <w:rFonts w:ascii="David" w:eastAsia="Times New Roman" w:hAnsi="David" w:cs="David"/>
          <w:b/>
          <w:bCs/>
          <w:rtl/>
          <w:lang w:eastAsia="en-US"/>
        </w:rPr>
        <w:t xml:space="preserve">תנאי קדם: </w:t>
      </w:r>
    </w:p>
    <w:p w14:paraId="0CF449BA" w14:textId="079D07FB" w:rsidR="00FC55FC" w:rsidRPr="00D42CA7" w:rsidRDefault="00B40E21" w:rsidP="00D42CA7">
      <w:pPr>
        <w:pStyle w:val="a7"/>
        <w:numPr>
          <w:ilvl w:val="0"/>
          <w:numId w:val="11"/>
        </w:numPr>
        <w:spacing w:line="360" w:lineRule="auto"/>
        <w:jc w:val="both"/>
        <w:rPr>
          <w:rFonts w:ascii="David" w:eastAsia="Calibri" w:hAnsi="David" w:cs="David"/>
          <w:color w:val="000000"/>
          <w:spacing w:val="-10"/>
          <w:rtl/>
          <w:lang w:eastAsia="en-US"/>
        </w:rPr>
      </w:pPr>
      <w:r w:rsidRPr="00D42CA7">
        <w:rPr>
          <w:rFonts w:ascii="David" w:eastAsia="Calibri" w:hAnsi="David" w:cs="David"/>
          <w:color w:val="000000"/>
          <w:spacing w:val="-10"/>
          <w:rtl/>
          <w:lang w:eastAsia="en-US"/>
        </w:rPr>
        <w:t>סיעוד המחלות הפנימיות</w:t>
      </w:r>
      <w:r w:rsidR="00D17203" w:rsidRPr="00D42CA7">
        <w:rPr>
          <w:rFonts w:ascii="David" w:eastAsia="Calibri" w:hAnsi="David" w:cs="David"/>
          <w:color w:val="000000"/>
          <w:spacing w:val="-10"/>
          <w:rtl/>
          <w:lang w:eastAsia="en-US"/>
        </w:rPr>
        <w:t xml:space="preserve"> חלק ב'</w:t>
      </w:r>
    </w:p>
    <w:p w14:paraId="06BC79E5" w14:textId="6BB0473A" w:rsidR="00D17203" w:rsidRPr="00D42CA7" w:rsidRDefault="00D17203" w:rsidP="00D42CA7">
      <w:pPr>
        <w:pStyle w:val="a7"/>
        <w:numPr>
          <w:ilvl w:val="0"/>
          <w:numId w:val="11"/>
        </w:numPr>
        <w:spacing w:line="360" w:lineRule="auto"/>
        <w:jc w:val="both"/>
        <w:rPr>
          <w:rFonts w:ascii="David" w:eastAsia="Calibri" w:hAnsi="David" w:cs="David"/>
          <w:color w:val="000000"/>
          <w:spacing w:val="-10"/>
          <w:lang w:eastAsia="en-US"/>
        </w:rPr>
      </w:pPr>
      <w:r w:rsidRPr="00D42CA7">
        <w:rPr>
          <w:rFonts w:ascii="David" w:eastAsia="Calibri" w:hAnsi="David" w:cs="David"/>
          <w:color w:val="000000"/>
          <w:spacing w:val="-10"/>
          <w:rtl/>
          <w:lang w:eastAsia="en-US"/>
        </w:rPr>
        <w:t>סיעוד המחלות הכירורגיות חלק ב'</w:t>
      </w:r>
    </w:p>
    <w:p w14:paraId="64A96FAF" w14:textId="7091F19F" w:rsidR="0091175C" w:rsidRPr="00D42CA7" w:rsidRDefault="00715BF8" w:rsidP="00D42CA7">
      <w:pPr>
        <w:pStyle w:val="a7"/>
        <w:numPr>
          <w:ilvl w:val="0"/>
          <w:numId w:val="11"/>
        </w:numPr>
        <w:spacing w:line="360" w:lineRule="auto"/>
        <w:jc w:val="both"/>
        <w:rPr>
          <w:rFonts w:ascii="David" w:eastAsia="Calibri" w:hAnsi="David" w:cs="David"/>
          <w:color w:val="000000"/>
          <w:spacing w:val="-10"/>
          <w:lang w:eastAsia="en-US"/>
        </w:rPr>
      </w:pPr>
      <w:r w:rsidRPr="00D42CA7">
        <w:rPr>
          <w:rFonts w:ascii="David" w:eastAsia="Calibri" w:hAnsi="David" w:cs="David"/>
          <w:color w:val="000000"/>
          <w:spacing w:val="-10"/>
          <w:rtl/>
          <w:lang w:eastAsia="en-US"/>
        </w:rPr>
        <w:t>עקרונות הסיעוד הקליני ב'</w:t>
      </w:r>
    </w:p>
    <w:p w14:paraId="74DA867D" w14:textId="77777777" w:rsidR="00D145EA" w:rsidRPr="00D42CA7" w:rsidRDefault="00D145EA" w:rsidP="00D42CA7">
      <w:pPr>
        <w:pStyle w:val="a7"/>
        <w:numPr>
          <w:ilvl w:val="0"/>
          <w:numId w:val="11"/>
        </w:numPr>
        <w:spacing w:line="360" w:lineRule="auto"/>
        <w:jc w:val="both"/>
        <w:rPr>
          <w:rFonts w:ascii="David" w:eastAsia="Calibri" w:hAnsi="David" w:cs="David"/>
          <w:color w:val="000000"/>
          <w:spacing w:val="-10"/>
          <w:lang w:eastAsia="en-US"/>
        </w:rPr>
      </w:pPr>
      <w:r w:rsidRPr="00D42CA7">
        <w:rPr>
          <w:rFonts w:ascii="David" w:eastAsia="Calibri" w:hAnsi="David" w:cs="David"/>
          <w:color w:val="000000"/>
          <w:spacing w:val="-10"/>
          <w:rtl/>
          <w:lang w:eastAsia="en-US"/>
        </w:rPr>
        <w:t>תרגול בסימולציה שנה א'</w:t>
      </w:r>
    </w:p>
    <w:p w14:paraId="29EF5FEB" w14:textId="6B599A51" w:rsidR="00715BF8" w:rsidRPr="00D42CA7" w:rsidRDefault="00997572" w:rsidP="00D42CA7">
      <w:pPr>
        <w:pStyle w:val="a7"/>
        <w:numPr>
          <w:ilvl w:val="0"/>
          <w:numId w:val="11"/>
        </w:numPr>
        <w:spacing w:line="360" w:lineRule="auto"/>
        <w:jc w:val="both"/>
        <w:rPr>
          <w:rFonts w:ascii="David" w:eastAsia="Calibri" w:hAnsi="David" w:cs="David"/>
          <w:color w:val="000000"/>
          <w:spacing w:val="-10"/>
          <w:lang w:eastAsia="en-US"/>
        </w:rPr>
      </w:pPr>
      <w:r w:rsidRPr="00D42CA7">
        <w:rPr>
          <w:rFonts w:ascii="David" w:eastAsia="Calibri" w:hAnsi="David" w:cs="David"/>
          <w:color w:val="000000"/>
          <w:spacing w:val="-10"/>
          <w:rtl/>
          <w:lang w:eastAsia="en-US"/>
        </w:rPr>
        <w:t>סדנא בחשיבה קלינית</w:t>
      </w:r>
    </w:p>
    <w:p w14:paraId="1709F914" w14:textId="77777777" w:rsidR="008A7162" w:rsidRPr="008A7162" w:rsidRDefault="008A7162" w:rsidP="008A7162">
      <w:pPr>
        <w:spacing w:line="360" w:lineRule="auto"/>
        <w:ind w:left="29"/>
        <w:jc w:val="both"/>
        <w:rPr>
          <w:rFonts w:ascii="David" w:eastAsia="Times New Roman" w:hAnsi="David" w:cs="David"/>
          <w:rtl/>
          <w:lang w:eastAsia="en-US"/>
        </w:rPr>
      </w:pPr>
      <w:r w:rsidRPr="008A7162">
        <w:rPr>
          <w:rFonts w:ascii="David" w:eastAsia="Times New Roman" w:hAnsi="David" w:cs="David"/>
          <w:b/>
          <w:bCs/>
          <w:rtl/>
          <w:lang w:eastAsia="en-US"/>
        </w:rPr>
        <w:t>שעות קבלה</w:t>
      </w:r>
      <w:r w:rsidRPr="008A7162">
        <w:rPr>
          <w:rFonts w:ascii="David" w:eastAsia="Times New Roman" w:hAnsi="David" w:cs="David"/>
          <w:rtl/>
          <w:lang w:eastAsia="en-US"/>
        </w:rPr>
        <w:t>: לפי תאום מראש עם צוות היחידה הקלינית באמצעות פניה למזכירות היחידה הקלינית דרך תחנת מידע</w:t>
      </w:r>
      <w:r w:rsidRPr="008A7162">
        <w:rPr>
          <w:rFonts w:ascii="David" w:eastAsia="Times New Roman" w:hAnsi="David" w:cs="David" w:hint="cs"/>
          <w:rtl/>
          <w:lang w:eastAsia="en-US"/>
        </w:rPr>
        <w:t xml:space="preserve"> האישית</w:t>
      </w:r>
    </w:p>
    <w:p w14:paraId="42D1E352" w14:textId="77777777" w:rsidR="005225AB" w:rsidRPr="00763F59" w:rsidRDefault="005225AB" w:rsidP="005225AB">
      <w:pPr>
        <w:spacing w:line="360" w:lineRule="auto"/>
        <w:ind w:left="-57"/>
        <w:jc w:val="both"/>
        <w:rPr>
          <w:rFonts w:ascii="David" w:eastAsia="Times New Roman" w:hAnsi="David" w:cs="David"/>
          <w:b/>
          <w:bCs/>
          <w:u w:val="single"/>
          <w:rtl/>
          <w:lang w:eastAsia="en-US"/>
        </w:rPr>
      </w:pPr>
      <w:r w:rsidRPr="00763F59">
        <w:rPr>
          <w:rFonts w:ascii="David" w:eastAsia="Times New Roman" w:hAnsi="David" w:cs="David"/>
          <w:b/>
          <w:bCs/>
          <w:u w:val="single"/>
          <w:rtl/>
          <w:lang w:eastAsia="en-US"/>
        </w:rPr>
        <w:t>מטרות הקורס:</w:t>
      </w:r>
    </w:p>
    <w:p w14:paraId="090AA6C5" w14:textId="77777777" w:rsidR="005225AB" w:rsidRPr="00CB1979" w:rsidRDefault="005225AB" w:rsidP="005225AB">
      <w:pPr>
        <w:spacing w:line="360" w:lineRule="auto"/>
        <w:ind w:left="-57"/>
        <w:jc w:val="both"/>
        <w:rPr>
          <w:rFonts w:ascii="David" w:eastAsia="Calibri" w:hAnsi="David" w:cs="David"/>
          <w:color w:val="000000"/>
          <w:spacing w:val="-10"/>
          <w:sz w:val="18"/>
          <w:rtl/>
          <w:lang w:eastAsia="en-US"/>
        </w:rPr>
      </w:pPr>
      <w:r w:rsidRPr="00CB1979">
        <w:rPr>
          <w:rFonts w:ascii="David" w:eastAsia="Calibri" w:hAnsi="David" w:cs="David"/>
          <w:color w:val="000000"/>
          <w:spacing w:val="-10"/>
          <w:sz w:val="18"/>
          <w:rtl/>
          <w:lang w:eastAsia="en-US"/>
        </w:rPr>
        <w:t xml:space="preserve">להכיר ולתרגל מיומנויות סיעוד בסיסיות ומתקדמות במטופל </w:t>
      </w:r>
      <w:r w:rsidRPr="00CB1979">
        <w:rPr>
          <w:rFonts w:ascii="David" w:eastAsia="Calibri" w:hAnsi="David" w:cs="David" w:hint="cs"/>
          <w:color w:val="000000"/>
          <w:spacing w:val="-10"/>
          <w:sz w:val="18"/>
          <w:rtl/>
          <w:lang w:eastAsia="en-US"/>
        </w:rPr>
        <w:t>ה</w:t>
      </w:r>
      <w:r w:rsidRPr="00CB1979">
        <w:rPr>
          <w:rFonts w:ascii="David" w:eastAsia="Calibri" w:hAnsi="David" w:cs="David"/>
          <w:color w:val="000000"/>
          <w:spacing w:val="-10"/>
          <w:sz w:val="18"/>
          <w:rtl/>
          <w:lang w:eastAsia="en-US"/>
        </w:rPr>
        <w:t>מבוגר</w:t>
      </w:r>
      <w:r w:rsidRPr="00CB1979">
        <w:rPr>
          <w:rFonts w:ascii="David" w:eastAsia="Calibri" w:hAnsi="David" w:cs="David" w:hint="cs"/>
          <w:color w:val="000000"/>
          <w:spacing w:val="-10"/>
          <w:sz w:val="18"/>
          <w:rtl/>
          <w:lang w:eastAsia="en-US"/>
        </w:rPr>
        <w:t>,</w:t>
      </w:r>
      <w:r w:rsidRPr="00CB1979">
        <w:rPr>
          <w:rFonts w:ascii="David" w:eastAsia="Calibri" w:hAnsi="David" w:cs="David"/>
          <w:color w:val="000000"/>
          <w:spacing w:val="-10"/>
          <w:sz w:val="18"/>
          <w:rtl/>
          <w:lang w:eastAsia="en-US"/>
        </w:rPr>
        <w:t xml:space="preserve"> על בסיס ידע וחשיבה קלינית ותוך יישום של החומר הנלמד בתחום סיעוד המבוגר הפנימי</w:t>
      </w:r>
      <w:r w:rsidRPr="00CB1979">
        <w:rPr>
          <w:rFonts w:ascii="David" w:eastAsia="Calibri" w:hAnsi="David" w:cs="David" w:hint="cs"/>
          <w:color w:val="000000"/>
          <w:spacing w:val="-10"/>
          <w:sz w:val="18"/>
          <w:rtl/>
          <w:lang w:eastAsia="en-US"/>
        </w:rPr>
        <w:t xml:space="preserve"> והכירורגי</w:t>
      </w:r>
      <w:r w:rsidRPr="00CB1979">
        <w:rPr>
          <w:rFonts w:ascii="David" w:eastAsia="Calibri" w:hAnsi="David" w:cs="David"/>
          <w:color w:val="000000"/>
          <w:spacing w:val="-10"/>
          <w:sz w:val="18"/>
          <w:rtl/>
          <w:lang w:eastAsia="en-US"/>
        </w:rPr>
        <w:t>.</w:t>
      </w:r>
    </w:p>
    <w:p w14:paraId="78AC8F35" w14:textId="77777777" w:rsidR="005225AB" w:rsidRPr="00763F59" w:rsidRDefault="005225AB" w:rsidP="005225AB">
      <w:pPr>
        <w:spacing w:line="360" w:lineRule="auto"/>
        <w:ind w:left="-57"/>
        <w:jc w:val="both"/>
        <w:rPr>
          <w:rFonts w:ascii="David" w:eastAsia="Times New Roman" w:hAnsi="David" w:cs="David"/>
          <w:b/>
          <w:bCs/>
          <w:u w:val="single"/>
          <w:rtl/>
          <w:lang w:eastAsia="en-US"/>
        </w:rPr>
      </w:pPr>
      <w:r w:rsidRPr="00763F59">
        <w:rPr>
          <w:rFonts w:ascii="David" w:eastAsia="Times New Roman" w:hAnsi="David" w:cs="David"/>
          <w:b/>
          <w:bCs/>
          <w:u w:val="single"/>
          <w:rtl/>
          <w:lang w:eastAsia="en-US"/>
        </w:rPr>
        <w:t>תפוקות מצופות:</w:t>
      </w:r>
    </w:p>
    <w:p w14:paraId="0EFED493" w14:textId="77777777" w:rsidR="005225AB" w:rsidRPr="00763F59" w:rsidRDefault="005225AB" w:rsidP="005225AB">
      <w:pPr>
        <w:spacing w:line="360" w:lineRule="auto"/>
        <w:ind w:left="-57"/>
        <w:jc w:val="both"/>
        <w:rPr>
          <w:rFonts w:ascii="David" w:eastAsia="Times New Roman" w:hAnsi="David" w:cs="David"/>
          <w:rtl/>
          <w:lang w:eastAsia="en-US"/>
        </w:rPr>
      </w:pPr>
      <w:r>
        <w:rPr>
          <w:rFonts w:ascii="David" w:eastAsia="Times New Roman" w:hAnsi="David" w:cs="David" w:hint="cs"/>
          <w:rtl/>
          <w:lang w:eastAsia="en-US"/>
        </w:rPr>
        <w:t>עם סיום הקורס בהצלחה יהיה הסטודנט מסוגל:</w:t>
      </w:r>
    </w:p>
    <w:p w14:paraId="612DC9AB" w14:textId="77777777" w:rsidR="005225AB" w:rsidRPr="00763F59" w:rsidRDefault="005225AB" w:rsidP="005225AB">
      <w:pPr>
        <w:pStyle w:val="a7"/>
        <w:numPr>
          <w:ilvl w:val="0"/>
          <w:numId w:val="14"/>
        </w:numPr>
        <w:spacing w:line="360" w:lineRule="auto"/>
        <w:ind w:left="368"/>
        <w:jc w:val="both"/>
        <w:rPr>
          <w:rFonts w:ascii="David" w:eastAsia="Calibri" w:hAnsi="David" w:cs="David"/>
          <w:color w:val="000000"/>
          <w:spacing w:val="-10"/>
          <w:sz w:val="18"/>
          <w:lang w:eastAsia="en-US"/>
        </w:rPr>
      </w:pPr>
      <w:r w:rsidRPr="00763F59">
        <w:rPr>
          <w:rFonts w:ascii="David" w:eastAsia="Calibri" w:hAnsi="David" w:cs="David"/>
          <w:color w:val="000000"/>
          <w:spacing w:val="-10"/>
          <w:sz w:val="18"/>
          <w:rtl/>
          <w:lang w:eastAsia="en-US"/>
        </w:rPr>
        <w:t>להפגין</w:t>
      </w:r>
      <w:r w:rsidRPr="00763F59">
        <w:rPr>
          <w:rFonts w:ascii="David" w:eastAsia="Calibri" w:hAnsi="David" w:cs="David"/>
          <w:color w:val="000000"/>
          <w:spacing w:val="-10"/>
          <w:sz w:val="18"/>
          <w:lang w:eastAsia="en-US"/>
        </w:rPr>
        <w:t xml:space="preserve"> </w:t>
      </w:r>
      <w:r w:rsidRPr="00763F59">
        <w:rPr>
          <w:rFonts w:ascii="David" w:eastAsia="Calibri" w:hAnsi="David" w:cs="David"/>
          <w:color w:val="000000"/>
          <w:spacing w:val="-10"/>
          <w:sz w:val="18"/>
          <w:rtl/>
          <w:lang w:eastAsia="en-US"/>
        </w:rPr>
        <w:t>התנהגות אתית ומקצועית מכבדת במתן</w:t>
      </w:r>
      <w:r w:rsidRPr="00763F59">
        <w:rPr>
          <w:rFonts w:ascii="David" w:eastAsia="Calibri" w:hAnsi="David" w:cs="David"/>
          <w:color w:val="000000"/>
          <w:spacing w:val="-10"/>
          <w:sz w:val="18"/>
          <w:lang w:eastAsia="en-US"/>
        </w:rPr>
        <w:t xml:space="preserve"> </w:t>
      </w:r>
      <w:r w:rsidRPr="00763F59">
        <w:rPr>
          <w:rFonts w:ascii="David" w:eastAsia="Calibri" w:hAnsi="David" w:cs="David"/>
          <w:color w:val="000000"/>
          <w:spacing w:val="-10"/>
          <w:sz w:val="18"/>
          <w:rtl/>
          <w:lang w:eastAsia="en-US"/>
        </w:rPr>
        <w:t>הטיפול</w:t>
      </w:r>
      <w:r w:rsidRPr="00763F59">
        <w:rPr>
          <w:rFonts w:ascii="David" w:eastAsia="Calibri" w:hAnsi="David" w:cs="David"/>
          <w:color w:val="000000"/>
          <w:spacing w:val="-10"/>
          <w:sz w:val="18"/>
          <w:lang w:eastAsia="en-US"/>
        </w:rPr>
        <w:t xml:space="preserve"> </w:t>
      </w:r>
      <w:r w:rsidRPr="00763F59">
        <w:rPr>
          <w:rFonts w:ascii="David" w:eastAsia="Calibri" w:hAnsi="David" w:cs="David"/>
          <w:color w:val="000000"/>
          <w:spacing w:val="-10"/>
          <w:sz w:val="18"/>
          <w:rtl/>
          <w:lang w:eastAsia="en-US"/>
        </w:rPr>
        <w:t>הסיעודי.</w:t>
      </w:r>
    </w:p>
    <w:p w14:paraId="349E7CCA" w14:textId="77777777" w:rsidR="005225AB" w:rsidRPr="00763F59" w:rsidRDefault="005225AB" w:rsidP="005225AB">
      <w:pPr>
        <w:pStyle w:val="a7"/>
        <w:numPr>
          <w:ilvl w:val="0"/>
          <w:numId w:val="14"/>
        </w:numPr>
        <w:spacing w:line="360" w:lineRule="auto"/>
        <w:ind w:left="368"/>
        <w:jc w:val="both"/>
        <w:rPr>
          <w:rFonts w:ascii="David" w:eastAsia="Calibri" w:hAnsi="David" w:cs="David"/>
          <w:color w:val="000000"/>
          <w:spacing w:val="-10"/>
          <w:sz w:val="18"/>
          <w:lang w:eastAsia="en-US"/>
        </w:rPr>
      </w:pPr>
      <w:r w:rsidRPr="00763F59">
        <w:rPr>
          <w:rFonts w:ascii="David" w:eastAsia="Calibri" w:hAnsi="David" w:cs="David"/>
          <w:color w:val="000000"/>
          <w:spacing w:val="-10"/>
          <w:sz w:val="18"/>
          <w:rtl/>
          <w:lang w:eastAsia="en-US"/>
        </w:rPr>
        <w:t>לבצע אנמנזה: לאסוף נתונים ממקורות רלוונטיים ומגוונים לרבות ראיון המטופל.</w:t>
      </w:r>
    </w:p>
    <w:p w14:paraId="3F2618CA" w14:textId="77777777" w:rsidR="005225AB" w:rsidRPr="00763F59" w:rsidRDefault="005225AB" w:rsidP="005225AB">
      <w:pPr>
        <w:pStyle w:val="a7"/>
        <w:numPr>
          <w:ilvl w:val="0"/>
          <w:numId w:val="14"/>
        </w:numPr>
        <w:spacing w:line="360" w:lineRule="auto"/>
        <w:ind w:left="368"/>
        <w:jc w:val="both"/>
        <w:rPr>
          <w:rFonts w:ascii="David" w:eastAsia="Calibri" w:hAnsi="David" w:cs="David"/>
          <w:color w:val="000000"/>
          <w:spacing w:val="-10"/>
          <w:sz w:val="18"/>
          <w:lang w:eastAsia="en-US"/>
        </w:rPr>
      </w:pPr>
      <w:r w:rsidRPr="00763F59">
        <w:rPr>
          <w:rFonts w:ascii="David" w:eastAsia="Calibri" w:hAnsi="David" w:cs="David"/>
          <w:color w:val="000000"/>
          <w:spacing w:val="-10"/>
          <w:sz w:val="18"/>
          <w:rtl/>
          <w:lang w:eastAsia="en-US"/>
        </w:rPr>
        <w:t>לזהות צרכים רגשיים של המטופל ומשפחתו במהלך האשפוז.</w:t>
      </w:r>
    </w:p>
    <w:p w14:paraId="3391DB32" w14:textId="77777777" w:rsidR="005225AB" w:rsidRPr="00763F59" w:rsidRDefault="005225AB" w:rsidP="005225AB">
      <w:pPr>
        <w:pStyle w:val="a7"/>
        <w:numPr>
          <w:ilvl w:val="0"/>
          <w:numId w:val="14"/>
        </w:numPr>
        <w:spacing w:line="360" w:lineRule="auto"/>
        <w:ind w:left="368"/>
        <w:jc w:val="both"/>
        <w:rPr>
          <w:rFonts w:ascii="David" w:eastAsia="Calibri" w:hAnsi="David" w:cs="David"/>
          <w:color w:val="000000"/>
          <w:spacing w:val="-10"/>
          <w:sz w:val="18"/>
          <w:lang w:eastAsia="en-US"/>
        </w:rPr>
      </w:pPr>
      <w:proofErr w:type="spellStart"/>
      <w:r w:rsidRPr="00763F59">
        <w:rPr>
          <w:rFonts w:ascii="David" w:eastAsia="Calibri" w:hAnsi="David" w:cs="David"/>
          <w:color w:val="000000"/>
          <w:spacing w:val="-10"/>
          <w:sz w:val="18"/>
          <w:rtl/>
          <w:lang w:eastAsia="en-US"/>
        </w:rPr>
        <w:t>לאמוד</w:t>
      </w:r>
      <w:proofErr w:type="spellEnd"/>
      <w:r w:rsidRPr="00763F59">
        <w:rPr>
          <w:rFonts w:ascii="David" w:eastAsia="Calibri" w:hAnsi="David" w:cs="David"/>
          <w:color w:val="000000"/>
          <w:spacing w:val="-10"/>
          <w:sz w:val="18"/>
          <w:rtl/>
          <w:lang w:eastAsia="en-US"/>
        </w:rPr>
        <w:t xml:space="preserve"> את מצב המטופל על בסיס איסוף הנתונים והאנמנזה.</w:t>
      </w:r>
    </w:p>
    <w:p w14:paraId="7D92D085" w14:textId="77777777" w:rsidR="005225AB" w:rsidRPr="00763F59" w:rsidRDefault="005225AB" w:rsidP="005225AB">
      <w:pPr>
        <w:pStyle w:val="a7"/>
        <w:numPr>
          <w:ilvl w:val="0"/>
          <w:numId w:val="14"/>
        </w:numPr>
        <w:spacing w:line="360" w:lineRule="auto"/>
        <w:ind w:left="368"/>
        <w:jc w:val="both"/>
        <w:rPr>
          <w:rFonts w:ascii="David" w:eastAsia="Calibri" w:hAnsi="David" w:cs="David"/>
          <w:color w:val="000000"/>
          <w:spacing w:val="-10"/>
          <w:sz w:val="18"/>
          <w:lang w:eastAsia="en-US"/>
        </w:rPr>
      </w:pPr>
      <w:r w:rsidRPr="00763F59">
        <w:rPr>
          <w:rFonts w:ascii="David" w:eastAsia="Calibri" w:hAnsi="David" w:cs="David"/>
          <w:color w:val="000000"/>
          <w:spacing w:val="-10"/>
          <w:sz w:val="18"/>
          <w:rtl/>
          <w:lang w:eastAsia="en-US"/>
        </w:rPr>
        <w:t>להפגין שליטה במיומנויות טיפוליות בסיסיות ומתקדמות בהתאם לשלב הלימודים.</w:t>
      </w:r>
    </w:p>
    <w:p w14:paraId="045689D6" w14:textId="77777777" w:rsidR="005225AB" w:rsidRPr="00763F59" w:rsidRDefault="005225AB" w:rsidP="005225AB">
      <w:pPr>
        <w:pStyle w:val="a7"/>
        <w:numPr>
          <w:ilvl w:val="0"/>
          <w:numId w:val="14"/>
        </w:numPr>
        <w:spacing w:line="360" w:lineRule="auto"/>
        <w:ind w:left="368"/>
        <w:jc w:val="both"/>
        <w:rPr>
          <w:rFonts w:ascii="David" w:eastAsia="Calibri" w:hAnsi="David" w:cs="David"/>
          <w:color w:val="000000"/>
          <w:spacing w:val="-10"/>
          <w:sz w:val="18"/>
          <w:lang w:eastAsia="en-US"/>
        </w:rPr>
      </w:pPr>
      <w:r w:rsidRPr="00763F59">
        <w:rPr>
          <w:rFonts w:ascii="David" w:eastAsia="Calibri" w:hAnsi="David" w:cs="David"/>
          <w:color w:val="000000"/>
          <w:spacing w:val="-10"/>
          <w:sz w:val="18"/>
          <w:rtl/>
          <w:lang w:eastAsia="en-US"/>
        </w:rPr>
        <w:t>לנהל טיפול ולארגן את המשאבים בצורה יעילה.</w:t>
      </w:r>
    </w:p>
    <w:p w14:paraId="06F2929D" w14:textId="77777777" w:rsidR="005225AB" w:rsidRPr="00763F59" w:rsidRDefault="005225AB" w:rsidP="005225AB">
      <w:pPr>
        <w:pStyle w:val="a7"/>
        <w:numPr>
          <w:ilvl w:val="0"/>
          <w:numId w:val="14"/>
        </w:numPr>
        <w:spacing w:line="360" w:lineRule="auto"/>
        <w:ind w:left="368"/>
        <w:jc w:val="both"/>
        <w:rPr>
          <w:rFonts w:ascii="David" w:eastAsia="Calibri" w:hAnsi="David" w:cs="David"/>
          <w:color w:val="000000"/>
          <w:spacing w:val="-10"/>
          <w:sz w:val="18"/>
          <w:lang w:eastAsia="en-US"/>
        </w:rPr>
      </w:pPr>
      <w:r w:rsidRPr="00763F59">
        <w:rPr>
          <w:rFonts w:ascii="David" w:eastAsia="Calibri" w:hAnsi="David" w:cs="David"/>
          <w:color w:val="000000"/>
          <w:spacing w:val="-10"/>
          <w:sz w:val="18"/>
          <w:rtl/>
          <w:lang w:eastAsia="en-US"/>
        </w:rPr>
        <w:t>להדריך את המטופל ומשפחתו ברמה המקצועית המתאימה לצרכי המטופל.</w:t>
      </w:r>
    </w:p>
    <w:p w14:paraId="22EF4988" w14:textId="77777777" w:rsidR="005225AB" w:rsidRPr="00763F59" w:rsidRDefault="005225AB" w:rsidP="005225AB">
      <w:pPr>
        <w:pStyle w:val="a7"/>
        <w:numPr>
          <w:ilvl w:val="0"/>
          <w:numId w:val="14"/>
        </w:numPr>
        <w:spacing w:line="360" w:lineRule="auto"/>
        <w:ind w:left="368"/>
        <w:jc w:val="both"/>
        <w:rPr>
          <w:rFonts w:ascii="David" w:eastAsia="Calibri" w:hAnsi="David" w:cs="David"/>
          <w:color w:val="000000"/>
          <w:spacing w:val="-10"/>
          <w:sz w:val="18"/>
          <w:lang w:eastAsia="en-US"/>
        </w:rPr>
      </w:pPr>
      <w:r w:rsidRPr="00763F59">
        <w:rPr>
          <w:rFonts w:ascii="David" w:eastAsia="Calibri" w:hAnsi="David" w:cs="David"/>
          <w:color w:val="000000"/>
          <w:spacing w:val="-10"/>
          <w:sz w:val="18"/>
          <w:rtl/>
          <w:lang w:eastAsia="en-US"/>
        </w:rPr>
        <w:t>להעריך ולתעד את תהליך הטיפול ותוצאות הטיפול</w:t>
      </w:r>
    </w:p>
    <w:p w14:paraId="50E4BE99" w14:textId="77777777" w:rsidR="005225AB" w:rsidRPr="00763F59" w:rsidRDefault="005225AB" w:rsidP="005225AB">
      <w:pPr>
        <w:pStyle w:val="a7"/>
        <w:numPr>
          <w:ilvl w:val="0"/>
          <w:numId w:val="14"/>
        </w:numPr>
        <w:spacing w:line="360" w:lineRule="auto"/>
        <w:ind w:left="368"/>
        <w:jc w:val="both"/>
        <w:rPr>
          <w:rFonts w:ascii="David" w:eastAsia="Calibri" w:hAnsi="David" w:cs="David"/>
          <w:color w:val="000000"/>
          <w:spacing w:val="-10"/>
          <w:sz w:val="18"/>
          <w:rtl/>
          <w:lang w:eastAsia="en-US"/>
        </w:rPr>
      </w:pPr>
      <w:r w:rsidRPr="00763F59">
        <w:rPr>
          <w:rFonts w:ascii="David" w:eastAsia="Calibri" w:hAnsi="David" w:cs="David"/>
          <w:color w:val="000000"/>
          <w:spacing w:val="-10"/>
          <w:sz w:val="18"/>
          <w:rtl/>
          <w:lang w:eastAsia="en-US"/>
        </w:rPr>
        <w:t>לשתף צוות רב מקצועי בניהול הטיפול במטופל</w:t>
      </w:r>
    </w:p>
    <w:p w14:paraId="7270C567" w14:textId="77777777" w:rsidR="005225AB" w:rsidRPr="00763F59" w:rsidRDefault="005225AB" w:rsidP="005225AB">
      <w:pPr>
        <w:pStyle w:val="a7"/>
        <w:numPr>
          <w:ilvl w:val="0"/>
          <w:numId w:val="14"/>
        </w:numPr>
        <w:spacing w:line="360" w:lineRule="auto"/>
        <w:ind w:left="368"/>
        <w:jc w:val="both"/>
        <w:rPr>
          <w:rFonts w:ascii="David" w:eastAsia="Calibri" w:hAnsi="David" w:cs="David"/>
          <w:color w:val="000000"/>
          <w:spacing w:val="-10"/>
          <w:sz w:val="18"/>
          <w:rtl/>
          <w:lang w:eastAsia="en-US"/>
        </w:rPr>
      </w:pPr>
      <w:r w:rsidRPr="00763F59">
        <w:rPr>
          <w:rFonts w:ascii="David" w:eastAsia="Calibri" w:hAnsi="David" w:cs="David"/>
          <w:color w:val="000000"/>
          <w:spacing w:val="-10"/>
          <w:sz w:val="18"/>
          <w:rtl/>
          <w:lang w:eastAsia="en-US"/>
        </w:rPr>
        <w:t>לשתף את המטופל בטיפול הניתן לו.</w:t>
      </w:r>
    </w:p>
    <w:p w14:paraId="6C239B78" w14:textId="77777777" w:rsidR="00E804E9" w:rsidRDefault="00E804E9" w:rsidP="005225AB">
      <w:pPr>
        <w:spacing w:line="360" w:lineRule="auto"/>
        <w:ind w:left="-57"/>
        <w:jc w:val="both"/>
        <w:rPr>
          <w:rFonts w:ascii="David" w:eastAsia="Times New Roman" w:hAnsi="David" w:cs="David"/>
          <w:b/>
          <w:bCs/>
          <w:u w:val="single"/>
          <w:rtl/>
          <w:lang w:eastAsia="en-US"/>
        </w:rPr>
      </w:pPr>
    </w:p>
    <w:p w14:paraId="6B51E7BE" w14:textId="01E292BA" w:rsidR="005225AB" w:rsidRPr="00763F59" w:rsidRDefault="005225AB" w:rsidP="005225AB">
      <w:pPr>
        <w:spacing w:line="360" w:lineRule="auto"/>
        <w:ind w:left="-57"/>
        <w:jc w:val="both"/>
        <w:rPr>
          <w:rFonts w:ascii="David" w:eastAsia="Times New Roman" w:hAnsi="David" w:cs="David"/>
          <w:b/>
          <w:bCs/>
          <w:u w:val="single"/>
          <w:rtl/>
          <w:lang w:eastAsia="en-US"/>
        </w:rPr>
      </w:pPr>
      <w:r w:rsidRPr="00763F59">
        <w:rPr>
          <w:rFonts w:ascii="David" w:eastAsia="Times New Roman" w:hAnsi="David" w:cs="David"/>
          <w:b/>
          <w:bCs/>
          <w:u w:val="single"/>
          <w:rtl/>
          <w:lang w:eastAsia="en-US"/>
        </w:rPr>
        <w:t>דרישות הקורס:</w:t>
      </w:r>
    </w:p>
    <w:p w14:paraId="40345072" w14:textId="77777777" w:rsidR="005225AB" w:rsidRPr="003E1BFA" w:rsidRDefault="005225AB" w:rsidP="005225AB">
      <w:pPr>
        <w:pStyle w:val="a7"/>
        <w:numPr>
          <w:ilvl w:val="0"/>
          <w:numId w:val="1"/>
        </w:numPr>
        <w:spacing w:line="360" w:lineRule="auto"/>
        <w:ind w:left="226" w:hanging="283"/>
        <w:jc w:val="both"/>
        <w:rPr>
          <w:rFonts w:ascii="David" w:eastAsia="Times New Roman" w:hAnsi="David" w:cs="David"/>
          <w:u w:val="single"/>
          <w:lang w:eastAsia="en-US"/>
        </w:rPr>
      </w:pPr>
      <w:r w:rsidRPr="003E1BFA">
        <w:rPr>
          <w:rFonts w:ascii="David" w:eastAsia="Times New Roman" w:hAnsi="David" w:cs="David"/>
          <w:u w:val="single"/>
          <w:rtl/>
          <w:lang w:eastAsia="en-US"/>
        </w:rPr>
        <w:t>ביצוע לומדה לפני הכניסה להתנסות הקלינית :</w:t>
      </w:r>
    </w:p>
    <w:p w14:paraId="31FEF8F6" w14:textId="77777777" w:rsidR="005225AB" w:rsidRPr="00763F59" w:rsidRDefault="005225AB" w:rsidP="005225AB">
      <w:pPr>
        <w:tabs>
          <w:tab w:val="left" w:pos="4344"/>
        </w:tabs>
        <w:spacing w:line="360" w:lineRule="auto"/>
        <w:ind w:left="-57" w:right="34"/>
        <w:jc w:val="both"/>
        <w:rPr>
          <w:rFonts w:ascii="David" w:eastAsia="Times New Roman" w:hAnsi="David" w:cs="David"/>
          <w:rtl/>
          <w:lang w:eastAsia="en-US"/>
        </w:rPr>
      </w:pPr>
      <w:r w:rsidRPr="00763F59">
        <w:rPr>
          <w:rFonts w:ascii="David" w:eastAsia="Times New Roman" w:hAnsi="David" w:cs="David"/>
          <w:b/>
          <w:bCs/>
          <w:rtl/>
          <w:lang w:eastAsia="en-US"/>
        </w:rPr>
        <w:t xml:space="preserve">     </w:t>
      </w:r>
      <w:r w:rsidRPr="003E1BFA">
        <w:rPr>
          <w:rFonts w:ascii="David" w:eastAsia="Times New Roman" w:hAnsi="David" w:cs="David"/>
          <w:rtl/>
          <w:lang w:eastAsia="en-US"/>
        </w:rPr>
        <w:t>טרם יציאתו של הסטודנט</w:t>
      </w:r>
      <w:r w:rsidRPr="00763F59">
        <w:rPr>
          <w:rFonts w:ascii="David" w:eastAsia="Times New Roman" w:hAnsi="David" w:cs="David"/>
          <w:rtl/>
          <w:lang w:eastAsia="en-US"/>
        </w:rPr>
        <w:t xml:space="preserve"> להתנסות קלינית, צוות המתאמות הקליניות יציג בפני </w:t>
      </w:r>
    </w:p>
    <w:p w14:paraId="1DA1BD27" w14:textId="77777777" w:rsidR="005225AB" w:rsidRPr="00763F59" w:rsidRDefault="005225AB" w:rsidP="005225AB">
      <w:pPr>
        <w:tabs>
          <w:tab w:val="left" w:pos="4344"/>
        </w:tabs>
        <w:spacing w:line="360" w:lineRule="auto"/>
        <w:ind w:left="-57" w:right="34"/>
        <w:jc w:val="both"/>
        <w:rPr>
          <w:rFonts w:ascii="David" w:eastAsia="Times New Roman" w:hAnsi="David" w:cs="David"/>
          <w:rtl/>
          <w:lang w:eastAsia="en-US"/>
        </w:rPr>
      </w:pPr>
      <w:r w:rsidRPr="00763F59">
        <w:rPr>
          <w:rFonts w:ascii="David" w:eastAsia="Times New Roman" w:hAnsi="David" w:cs="David"/>
          <w:b/>
          <w:bCs/>
          <w:rtl/>
          <w:lang w:eastAsia="en-US"/>
        </w:rPr>
        <w:t xml:space="preserve">      </w:t>
      </w:r>
      <w:r w:rsidRPr="00763F59">
        <w:rPr>
          <w:rFonts w:ascii="David" w:eastAsia="Times New Roman" w:hAnsi="David" w:cs="David"/>
          <w:rtl/>
          <w:lang w:eastAsia="en-US"/>
        </w:rPr>
        <w:t xml:space="preserve">הסטודנט את עיקרי הדרישות של ההתנסות, כללי התנהגות, פעילויות הלמידה וכלי </w:t>
      </w:r>
    </w:p>
    <w:p w14:paraId="60E23517" w14:textId="77777777" w:rsidR="005225AB" w:rsidRPr="00763F59" w:rsidRDefault="005225AB" w:rsidP="005225AB">
      <w:pPr>
        <w:tabs>
          <w:tab w:val="left" w:pos="4344"/>
        </w:tabs>
        <w:spacing w:line="360" w:lineRule="auto"/>
        <w:ind w:left="-57" w:right="34"/>
        <w:jc w:val="both"/>
        <w:rPr>
          <w:rFonts w:ascii="David" w:eastAsia="Times New Roman" w:hAnsi="David" w:cs="David"/>
          <w:rtl/>
          <w:lang w:eastAsia="en-US"/>
        </w:rPr>
      </w:pPr>
      <w:r w:rsidRPr="00763F59">
        <w:rPr>
          <w:rFonts w:ascii="David" w:eastAsia="Times New Roman" w:hAnsi="David" w:cs="David"/>
          <w:rtl/>
          <w:lang w:eastAsia="en-US"/>
        </w:rPr>
        <w:t xml:space="preserve">     ההערכה. לאחר קבלת ההסבר, הסטודנט </w:t>
      </w:r>
      <w:r w:rsidRPr="00763F59">
        <w:rPr>
          <w:rFonts w:ascii="David" w:eastAsia="Times New Roman" w:hAnsi="David" w:cs="David"/>
          <w:u w:val="single"/>
          <w:rtl/>
          <w:lang w:eastAsia="en-US"/>
        </w:rPr>
        <w:t>יבצע לומדה ייעודית</w:t>
      </w:r>
      <w:r w:rsidRPr="00763F59">
        <w:rPr>
          <w:rFonts w:ascii="David" w:eastAsia="Times New Roman" w:hAnsi="David" w:cs="David"/>
          <w:rtl/>
          <w:lang w:eastAsia="en-US"/>
        </w:rPr>
        <w:t xml:space="preserve"> שמטרתה לתת </w:t>
      </w:r>
    </w:p>
    <w:p w14:paraId="611BAED6" w14:textId="77777777" w:rsidR="005225AB" w:rsidRPr="00763F59" w:rsidRDefault="005225AB" w:rsidP="005225AB">
      <w:pPr>
        <w:tabs>
          <w:tab w:val="left" w:pos="4344"/>
        </w:tabs>
        <w:spacing w:line="360" w:lineRule="auto"/>
        <w:ind w:left="-57" w:right="34"/>
        <w:jc w:val="both"/>
        <w:rPr>
          <w:rFonts w:ascii="David" w:eastAsia="Times New Roman" w:hAnsi="David" w:cs="David"/>
          <w:rtl/>
          <w:lang w:eastAsia="en-US"/>
        </w:rPr>
      </w:pPr>
      <w:r w:rsidRPr="00763F59">
        <w:rPr>
          <w:rFonts w:ascii="David" w:eastAsia="Times New Roman" w:hAnsi="David" w:cs="David"/>
          <w:rtl/>
          <w:lang w:eastAsia="en-US"/>
        </w:rPr>
        <w:t xml:space="preserve">     לסטודנטים מגוון כלים לקראת הלמידה בהתנסות הקלינית.</w:t>
      </w:r>
    </w:p>
    <w:p w14:paraId="7E0F2EC4" w14:textId="77777777" w:rsidR="005225AB" w:rsidRPr="00763F59" w:rsidRDefault="005225AB" w:rsidP="005225AB">
      <w:pPr>
        <w:numPr>
          <w:ilvl w:val="0"/>
          <w:numId w:val="1"/>
        </w:numPr>
        <w:tabs>
          <w:tab w:val="left" w:pos="4344"/>
        </w:tabs>
        <w:spacing w:line="360" w:lineRule="auto"/>
        <w:ind w:left="226" w:right="34"/>
        <w:jc w:val="both"/>
        <w:rPr>
          <w:rFonts w:ascii="David" w:eastAsia="Times New Roman" w:hAnsi="David" w:cs="David"/>
          <w:lang w:eastAsia="en-US"/>
        </w:rPr>
      </w:pPr>
      <w:r w:rsidRPr="00763F59">
        <w:rPr>
          <w:rFonts w:ascii="David" w:eastAsia="Times New Roman" w:hAnsi="David" w:cs="David"/>
          <w:u w:val="single"/>
          <w:rtl/>
          <w:lang w:eastAsia="en-US"/>
        </w:rPr>
        <w:t>חלה חובת נוכחות של 100%</w:t>
      </w:r>
      <w:r w:rsidRPr="00763F59">
        <w:rPr>
          <w:rFonts w:ascii="David" w:eastAsia="Times New Roman" w:hAnsi="David" w:cs="David"/>
          <w:rtl/>
          <w:lang w:eastAsia="en-US"/>
        </w:rPr>
        <w:t xml:space="preserve"> בימי ההתנסות. השלמת הימים והשעות החסרות בתיאום עם המדריך הקליני ובהתאם לקובץ ההנחיות של היחידה להכשרה קלינית. </w:t>
      </w:r>
    </w:p>
    <w:p w14:paraId="27820C0B" w14:textId="77777777" w:rsidR="005225AB" w:rsidRPr="00763F59" w:rsidRDefault="005225AB" w:rsidP="005225AB">
      <w:pPr>
        <w:pStyle w:val="a7"/>
        <w:numPr>
          <w:ilvl w:val="0"/>
          <w:numId w:val="1"/>
        </w:numPr>
        <w:spacing w:line="360" w:lineRule="auto"/>
        <w:ind w:left="226"/>
        <w:jc w:val="both"/>
        <w:rPr>
          <w:rFonts w:ascii="David" w:eastAsia="Times New Roman" w:hAnsi="David" w:cs="David"/>
          <w:u w:val="single"/>
          <w:lang w:eastAsia="en-US"/>
        </w:rPr>
      </w:pPr>
      <w:r w:rsidRPr="00763F59">
        <w:rPr>
          <w:rFonts w:ascii="David" w:eastAsia="Times New Roman" w:hAnsi="David" w:cs="David"/>
          <w:u w:val="single"/>
          <w:rtl/>
          <w:lang w:eastAsia="en-US"/>
        </w:rPr>
        <w:t>התנהגות אישית</w:t>
      </w:r>
      <w:r w:rsidRPr="00763F59">
        <w:rPr>
          <w:rFonts w:ascii="David" w:eastAsia="Times New Roman" w:hAnsi="David" w:cs="David"/>
          <w:rtl/>
          <w:lang w:eastAsia="en-US"/>
        </w:rPr>
        <w:t xml:space="preserve"> - הסטודנט ינהג במהלך ההתנסות הקלינית על פי תקנון המכללה וקובץ ההנחיות של היחידה להכשרה קלינית בחוג לסיעוד. עמידה בתנאים אלו מהווה תנאי מעבר להתנסות. </w:t>
      </w:r>
    </w:p>
    <w:p w14:paraId="4314B8C5" w14:textId="77777777" w:rsidR="005225AB" w:rsidRPr="00763F59" w:rsidRDefault="005225AB" w:rsidP="005225AB">
      <w:pPr>
        <w:pStyle w:val="a7"/>
        <w:numPr>
          <w:ilvl w:val="0"/>
          <w:numId w:val="1"/>
        </w:numPr>
        <w:spacing w:line="360" w:lineRule="auto"/>
        <w:ind w:left="226"/>
        <w:jc w:val="both"/>
        <w:rPr>
          <w:rFonts w:ascii="David" w:eastAsia="Times New Roman" w:hAnsi="David" w:cs="David"/>
          <w:lang w:eastAsia="en-US"/>
        </w:rPr>
      </w:pPr>
      <w:r w:rsidRPr="00763F59">
        <w:rPr>
          <w:rFonts w:ascii="David" w:eastAsia="Times New Roman" w:hAnsi="David" w:cs="David"/>
          <w:u w:val="single"/>
          <w:rtl/>
          <w:lang w:eastAsia="en-US"/>
        </w:rPr>
        <w:t xml:space="preserve">מטלות ההתנסות הקלינית </w:t>
      </w:r>
      <w:r w:rsidRPr="00763F59">
        <w:rPr>
          <w:rFonts w:ascii="David" w:eastAsia="Times New Roman" w:hAnsi="David" w:cs="David"/>
          <w:rtl/>
          <w:lang w:eastAsia="en-US"/>
        </w:rPr>
        <w:t xml:space="preserve">– ביצוע פעילות למידה של </w:t>
      </w:r>
      <w:r w:rsidRPr="00763F59">
        <w:rPr>
          <w:rFonts w:ascii="David" w:eastAsia="Times New Roman" w:hAnsi="David" w:cs="David"/>
          <w:lang w:eastAsia="en-US"/>
        </w:rPr>
        <w:t>case study</w:t>
      </w:r>
      <w:r w:rsidRPr="00763F59">
        <w:rPr>
          <w:rFonts w:ascii="David" w:eastAsia="Times New Roman" w:hAnsi="David" w:cs="David"/>
          <w:rtl/>
          <w:lang w:eastAsia="en-US"/>
        </w:rPr>
        <w:t xml:space="preserve"> ודיון קליני, בהתאם לפירוט שמופיע בחוברת פעילויות הלמידה לקראת התנסות קלינית בסיעוד המבוגר הפנימי / הכירורגי.</w:t>
      </w:r>
    </w:p>
    <w:p w14:paraId="0D012EF1" w14:textId="77777777" w:rsidR="005225AB" w:rsidRPr="00763F59" w:rsidRDefault="005225AB" w:rsidP="005225AB">
      <w:pPr>
        <w:pStyle w:val="a7"/>
        <w:numPr>
          <w:ilvl w:val="0"/>
          <w:numId w:val="1"/>
        </w:numPr>
        <w:spacing w:line="360" w:lineRule="auto"/>
        <w:ind w:left="226"/>
        <w:jc w:val="both"/>
        <w:rPr>
          <w:rFonts w:ascii="David" w:eastAsia="Times New Roman" w:hAnsi="David" w:cs="David"/>
          <w:lang w:eastAsia="en-US"/>
        </w:rPr>
      </w:pPr>
      <w:r w:rsidRPr="00763F59">
        <w:rPr>
          <w:rFonts w:ascii="David" w:eastAsia="Times New Roman" w:hAnsi="David" w:cs="David"/>
          <w:u w:val="single"/>
          <w:rtl/>
          <w:lang w:eastAsia="en-US"/>
        </w:rPr>
        <w:t xml:space="preserve">מטלת סיום: </w:t>
      </w:r>
      <w:r w:rsidRPr="00763F59">
        <w:rPr>
          <w:rFonts w:ascii="David" w:eastAsia="Times New Roman" w:hAnsi="David" w:cs="David"/>
          <w:rtl/>
          <w:lang w:eastAsia="en-US"/>
        </w:rPr>
        <w:t>מעבר בחינה מסכמת מעשית (</w:t>
      </w:r>
      <w:r w:rsidRPr="00763F59">
        <w:rPr>
          <w:rFonts w:ascii="David" w:eastAsia="Times New Roman" w:hAnsi="David" w:cs="David"/>
          <w:lang w:eastAsia="en-US"/>
        </w:rPr>
        <w:t>OSCE-</w:t>
      </w:r>
      <w:r w:rsidRPr="00763F59">
        <w:rPr>
          <w:rFonts w:ascii="David" w:hAnsi="David" w:cs="David"/>
          <w:b/>
          <w:bCs/>
          <w:color w:val="202122"/>
          <w:sz w:val="21"/>
          <w:szCs w:val="21"/>
          <w:shd w:val="clear" w:color="auto" w:fill="FFFFFF"/>
        </w:rPr>
        <w:t xml:space="preserve"> </w:t>
      </w:r>
      <w:r w:rsidRPr="00763F59">
        <w:rPr>
          <w:rFonts w:ascii="David" w:eastAsia="Times New Roman" w:hAnsi="David" w:cs="David"/>
          <w:lang w:eastAsia="en-US"/>
        </w:rPr>
        <w:t>objective</w:t>
      </w:r>
      <w:r w:rsidRPr="00763F59">
        <w:rPr>
          <w:rFonts w:ascii="David" w:hAnsi="David" w:cs="David"/>
          <w:b/>
          <w:bCs/>
          <w:color w:val="202122"/>
          <w:sz w:val="21"/>
          <w:szCs w:val="21"/>
          <w:shd w:val="clear" w:color="auto" w:fill="FFFFFF"/>
        </w:rPr>
        <w:t xml:space="preserve"> </w:t>
      </w:r>
      <w:r w:rsidRPr="00763F59">
        <w:rPr>
          <w:rFonts w:ascii="David" w:eastAsia="Times New Roman" w:hAnsi="David" w:cs="David"/>
          <w:lang w:eastAsia="en-US"/>
        </w:rPr>
        <w:t>structured clinical examination</w:t>
      </w:r>
      <w:r w:rsidRPr="00763F59">
        <w:rPr>
          <w:rFonts w:ascii="David" w:eastAsia="Times New Roman" w:hAnsi="David" w:cs="David"/>
          <w:rtl/>
          <w:lang w:eastAsia="en-US"/>
        </w:rPr>
        <w:t>) בתחומים קליניים של סיעוד המבוגר הפנימי והכירורגי בציון עובר של 60 נקודות לפחות. הבחינה תתקיים במרכז הסימולציה ותוערך על ידי בוחנים מסגל החוג</w:t>
      </w:r>
    </w:p>
    <w:p w14:paraId="01729112" w14:textId="77777777" w:rsidR="005225AB" w:rsidRPr="00763F59" w:rsidRDefault="005225AB" w:rsidP="005225AB">
      <w:pPr>
        <w:spacing w:line="360" w:lineRule="auto"/>
        <w:ind w:left="226"/>
        <w:jc w:val="both"/>
        <w:rPr>
          <w:rFonts w:ascii="David" w:eastAsia="Calibri" w:hAnsi="David" w:cs="David"/>
          <w:b/>
          <w:bCs/>
          <w:color w:val="000000"/>
          <w:spacing w:val="-10"/>
          <w:sz w:val="18"/>
          <w:u w:val="single"/>
          <w:rtl/>
          <w:lang w:eastAsia="en-US"/>
        </w:rPr>
      </w:pPr>
      <w:r w:rsidRPr="00763F59">
        <w:rPr>
          <w:rFonts w:ascii="David" w:eastAsia="Calibri" w:hAnsi="David" w:cs="David"/>
          <w:b/>
          <w:bCs/>
          <w:color w:val="000000"/>
          <w:spacing w:val="-10"/>
          <w:sz w:val="18"/>
          <w:u w:val="single"/>
          <w:rtl/>
          <w:lang w:eastAsia="en-US"/>
        </w:rPr>
        <w:t xml:space="preserve">יש להדגיש כי כל ההתערבויות במסגרת ההתנסות יתבצעו באופן הבא: </w:t>
      </w:r>
    </w:p>
    <w:p w14:paraId="233417E3" w14:textId="77777777" w:rsidR="005225AB" w:rsidRPr="00763F59" w:rsidRDefault="005225AB" w:rsidP="005225AB">
      <w:pPr>
        <w:pStyle w:val="a7"/>
        <w:numPr>
          <w:ilvl w:val="0"/>
          <w:numId w:val="7"/>
        </w:numPr>
        <w:spacing w:line="360" w:lineRule="auto"/>
        <w:ind w:left="226"/>
        <w:jc w:val="both"/>
        <w:rPr>
          <w:rFonts w:ascii="David" w:eastAsia="Calibri" w:hAnsi="David" w:cs="David"/>
          <w:color w:val="000000"/>
          <w:spacing w:val="-10"/>
          <w:sz w:val="18"/>
          <w:lang w:eastAsia="en-US"/>
        </w:rPr>
      </w:pPr>
      <w:r w:rsidRPr="00763F59">
        <w:rPr>
          <w:rFonts w:ascii="David" w:eastAsia="Calibri" w:hAnsi="David" w:cs="David"/>
          <w:color w:val="000000"/>
          <w:spacing w:val="-10"/>
          <w:sz w:val="18"/>
          <w:rtl/>
          <w:lang w:eastAsia="en-US"/>
        </w:rPr>
        <w:t>לאחר קבלת הסכמה מהמטופל, תוך פיקוח של המדריך הקליני ובהתאם לחוק זכויות החולה.</w:t>
      </w:r>
    </w:p>
    <w:p w14:paraId="208529B9" w14:textId="77777777" w:rsidR="005225AB" w:rsidRPr="00763F59" w:rsidRDefault="005225AB" w:rsidP="005225AB">
      <w:pPr>
        <w:pStyle w:val="a7"/>
        <w:numPr>
          <w:ilvl w:val="0"/>
          <w:numId w:val="7"/>
        </w:numPr>
        <w:spacing w:line="360" w:lineRule="auto"/>
        <w:ind w:left="226"/>
        <w:jc w:val="both"/>
        <w:rPr>
          <w:rFonts w:ascii="David" w:eastAsia="Calibri" w:hAnsi="David" w:cs="David"/>
          <w:color w:val="000000"/>
          <w:spacing w:val="-10"/>
          <w:sz w:val="18"/>
          <w:lang w:eastAsia="en-US"/>
        </w:rPr>
      </w:pPr>
      <w:r w:rsidRPr="00763F59">
        <w:rPr>
          <w:rFonts w:ascii="David" w:eastAsia="Calibri" w:hAnsi="David" w:cs="David"/>
          <w:color w:val="000000"/>
          <w:spacing w:val="-10"/>
          <w:sz w:val="18"/>
          <w:rtl/>
          <w:lang w:eastAsia="en-US"/>
        </w:rPr>
        <w:t xml:space="preserve">כל פעולה חודרנית, הפעלת מכשור רפואי וניוד מטופלים יש לבצע באישורו ובנוכחותו של המדריך הקליני. </w:t>
      </w:r>
    </w:p>
    <w:p w14:paraId="2F9E5D69" w14:textId="77777777" w:rsidR="005225AB" w:rsidRPr="003E1BFA" w:rsidRDefault="005225AB" w:rsidP="005225AB">
      <w:pPr>
        <w:pStyle w:val="a7"/>
        <w:numPr>
          <w:ilvl w:val="0"/>
          <w:numId w:val="7"/>
        </w:numPr>
        <w:spacing w:line="360" w:lineRule="auto"/>
        <w:ind w:left="226"/>
        <w:jc w:val="both"/>
        <w:rPr>
          <w:rFonts w:ascii="David" w:eastAsia="Calibri" w:hAnsi="David" w:cs="David"/>
          <w:color w:val="000000"/>
          <w:spacing w:val="-10"/>
          <w:sz w:val="18"/>
          <w:lang w:eastAsia="en-US"/>
        </w:rPr>
      </w:pPr>
      <w:r w:rsidRPr="003E1BFA">
        <w:rPr>
          <w:rFonts w:ascii="David" w:eastAsia="Calibri" w:hAnsi="David" w:cs="David"/>
          <w:color w:val="000000"/>
          <w:spacing w:val="-10"/>
          <w:sz w:val="18"/>
          <w:rtl/>
          <w:lang w:eastAsia="en-US"/>
        </w:rPr>
        <w:t xml:space="preserve">הכנה ומתן תרופות יתבצעו בהשגחתו ונוכחותו של  המדריך הקליני בלבד ( </w:t>
      </w:r>
      <w:hyperlink r:id="rId12" w:history="1">
        <w:r w:rsidRPr="003E1BFA">
          <w:rPr>
            <w:rStyle w:val="Hyperlink"/>
            <w:rFonts w:ascii="David" w:eastAsiaTheme="minorHAnsi" w:hAnsi="David" w:cs="David"/>
            <w:rtl/>
            <w:lang w:eastAsia="en-US"/>
          </w:rPr>
          <w:t>מתוך חוזר מנהל הסיעוד, ניהול הטיפול התרופתי, 117/16 סעיף 6</w:t>
        </w:r>
      </w:hyperlink>
      <w:r w:rsidRPr="003E1BFA">
        <w:rPr>
          <w:rFonts w:ascii="David" w:eastAsia="Calibri" w:hAnsi="David" w:cs="David"/>
          <w:color w:val="000000"/>
          <w:spacing w:val="-10"/>
          <w:sz w:val="18"/>
          <w:rtl/>
          <w:lang w:eastAsia="en-US"/>
        </w:rPr>
        <w:t xml:space="preserve"> )</w:t>
      </w:r>
      <w:r>
        <w:rPr>
          <w:rFonts w:ascii="David" w:eastAsia="Calibri" w:hAnsi="David" w:cs="David" w:hint="cs"/>
          <w:color w:val="000000"/>
          <w:spacing w:val="-10"/>
          <w:sz w:val="18"/>
          <w:rtl/>
          <w:lang w:eastAsia="en-US"/>
        </w:rPr>
        <w:t xml:space="preserve"> </w:t>
      </w:r>
      <w:r w:rsidRPr="003E1BFA">
        <w:rPr>
          <w:rFonts w:ascii="David" w:eastAsia="Calibri" w:hAnsi="David" w:cs="David"/>
          <w:color w:val="000000"/>
          <w:spacing w:val="-10"/>
          <w:sz w:val="18"/>
          <w:rtl/>
          <w:lang w:eastAsia="en-US"/>
        </w:rPr>
        <w:t>בהתאם למגוון המצבים הקליניים במחלקה בתקופת ההתנסות</w:t>
      </w:r>
    </w:p>
    <w:p w14:paraId="69725401" w14:textId="77777777" w:rsidR="005225AB" w:rsidRPr="00763F59" w:rsidRDefault="005225AB" w:rsidP="005225AB">
      <w:pPr>
        <w:spacing w:line="360" w:lineRule="auto"/>
        <w:ind w:left="-57"/>
        <w:jc w:val="both"/>
        <w:rPr>
          <w:rFonts w:ascii="David" w:eastAsia="Times New Roman" w:hAnsi="David" w:cs="David"/>
          <w:b/>
          <w:bCs/>
          <w:u w:val="single"/>
          <w:lang w:eastAsia="en-US"/>
        </w:rPr>
      </w:pPr>
      <w:r w:rsidRPr="00763F59">
        <w:rPr>
          <w:rFonts w:ascii="David" w:eastAsia="Times New Roman" w:hAnsi="David" w:cs="David"/>
          <w:b/>
          <w:bCs/>
          <w:u w:val="single"/>
          <w:rtl/>
          <w:lang w:eastAsia="en-US"/>
        </w:rPr>
        <w:t xml:space="preserve">הערכה: </w:t>
      </w:r>
    </w:p>
    <w:p w14:paraId="620D9E2A" w14:textId="77777777" w:rsidR="005225AB" w:rsidRPr="00763F59" w:rsidRDefault="005225AB" w:rsidP="005225AB">
      <w:pPr>
        <w:numPr>
          <w:ilvl w:val="0"/>
          <w:numId w:val="8"/>
        </w:numPr>
        <w:tabs>
          <w:tab w:val="left" w:pos="4344"/>
        </w:tabs>
        <w:spacing w:line="360" w:lineRule="auto"/>
        <w:ind w:left="226" w:right="34"/>
        <w:jc w:val="both"/>
        <w:rPr>
          <w:rFonts w:ascii="David" w:eastAsia="Times New Roman" w:hAnsi="David" w:cs="David"/>
          <w:lang w:eastAsia="en-US"/>
        </w:rPr>
      </w:pPr>
      <w:r w:rsidRPr="00763F59">
        <w:rPr>
          <w:rFonts w:ascii="David" w:eastAsia="Times New Roman" w:hAnsi="David" w:cs="David"/>
          <w:rtl/>
          <w:lang w:eastAsia="en-US"/>
        </w:rPr>
        <w:t>ציון 60 לפחות בכל אחד ממרכיבי הציון של הקורס (בהתאם למפורט בטבלה מטה)</w:t>
      </w:r>
    </w:p>
    <w:p w14:paraId="3F7993B7" w14:textId="77777777" w:rsidR="005225AB" w:rsidRPr="00763F59" w:rsidRDefault="005225AB" w:rsidP="005225AB">
      <w:pPr>
        <w:spacing w:line="360" w:lineRule="auto"/>
        <w:ind w:left="-57"/>
        <w:jc w:val="center"/>
        <w:rPr>
          <w:rFonts w:ascii="David" w:eastAsia="Times New Roman" w:hAnsi="David" w:cs="David"/>
          <w:b/>
          <w:bCs/>
          <w:rtl/>
          <w:lang w:eastAsia="en-US"/>
        </w:rPr>
      </w:pPr>
      <w:r w:rsidRPr="00763F59">
        <w:rPr>
          <w:rFonts w:ascii="David" w:eastAsia="Times New Roman" w:hAnsi="David" w:cs="David"/>
          <w:b/>
          <w:bCs/>
          <w:rtl/>
          <w:lang w:eastAsia="en-US"/>
        </w:rPr>
        <w:t>טבלת פירוט מרכיבי הציון בהתנסות הקלינית סיעוד המבוגר הפנימי והכירורגי</w:t>
      </w:r>
    </w:p>
    <w:tbl>
      <w:tblPr>
        <w:tblpPr w:leftFromText="180" w:rightFromText="180" w:vertAnchor="text" w:horzAnchor="margin" w:tblpY="69"/>
        <w:bidiVisual/>
        <w:tblW w:w="8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0"/>
        <w:gridCol w:w="1530"/>
      </w:tblGrid>
      <w:tr w:rsidR="005225AB" w:rsidRPr="00763F59" w14:paraId="551B8268" w14:textId="77777777" w:rsidTr="007F0B65">
        <w:tc>
          <w:tcPr>
            <w:tcW w:w="6680" w:type="dxa"/>
          </w:tcPr>
          <w:p w14:paraId="3624A0E2" w14:textId="77777777" w:rsidR="005225AB" w:rsidRPr="00763F59" w:rsidRDefault="005225AB" w:rsidP="007F0B65">
            <w:pPr>
              <w:spacing w:line="360" w:lineRule="auto"/>
              <w:ind w:left="-57"/>
              <w:jc w:val="both"/>
              <w:rPr>
                <w:rFonts w:ascii="David" w:eastAsia="Times New Roman" w:hAnsi="David" w:cs="David"/>
                <w:b/>
                <w:bCs/>
                <w:lang w:eastAsia="en-US"/>
              </w:rPr>
            </w:pPr>
            <w:r w:rsidRPr="00763F59">
              <w:rPr>
                <w:rFonts w:ascii="David" w:eastAsia="Times New Roman" w:hAnsi="David" w:cs="David"/>
                <w:b/>
                <w:bCs/>
                <w:rtl/>
                <w:lang w:eastAsia="en-US"/>
              </w:rPr>
              <w:t xml:space="preserve">מרכיבי ציון סופי בקורס </w:t>
            </w:r>
            <w:r w:rsidRPr="00763F59">
              <w:rPr>
                <w:rFonts w:ascii="David" w:eastAsia="Times New Roman" w:hAnsi="David" w:cs="David"/>
                <w:b/>
                <w:bCs/>
                <w:sz w:val="28"/>
                <w:szCs w:val="28"/>
                <w:rtl/>
                <w:lang w:eastAsia="en-US"/>
              </w:rPr>
              <w:t xml:space="preserve"> </w:t>
            </w:r>
            <w:r w:rsidRPr="00763F59">
              <w:rPr>
                <w:rFonts w:ascii="David" w:eastAsia="Times New Roman" w:hAnsi="David" w:cs="David"/>
                <w:b/>
                <w:bCs/>
                <w:rtl/>
                <w:lang w:eastAsia="en-US"/>
              </w:rPr>
              <w:t>התנסות קלינית-סיעוד המבוגר הכירורגי /הפנימי</w:t>
            </w:r>
          </w:p>
        </w:tc>
        <w:tc>
          <w:tcPr>
            <w:tcW w:w="1530" w:type="dxa"/>
          </w:tcPr>
          <w:p w14:paraId="363CC9EE" w14:textId="77777777" w:rsidR="005225AB" w:rsidRPr="00763F59" w:rsidRDefault="005225AB" w:rsidP="007F0B65">
            <w:pPr>
              <w:spacing w:line="360" w:lineRule="auto"/>
              <w:ind w:left="-57"/>
              <w:jc w:val="both"/>
              <w:rPr>
                <w:rFonts w:ascii="David" w:eastAsia="Times New Roman" w:hAnsi="David" w:cs="David"/>
                <w:b/>
                <w:bCs/>
                <w:lang w:eastAsia="en-US"/>
              </w:rPr>
            </w:pPr>
            <w:r w:rsidRPr="00763F59">
              <w:rPr>
                <w:rFonts w:ascii="David" w:eastAsia="Times New Roman" w:hAnsi="David" w:cs="David"/>
                <w:b/>
                <w:bCs/>
                <w:rtl/>
                <w:lang w:eastAsia="en-US"/>
              </w:rPr>
              <w:t>אחוז מהציון</w:t>
            </w:r>
          </w:p>
        </w:tc>
      </w:tr>
      <w:tr w:rsidR="005225AB" w:rsidRPr="00763F59" w14:paraId="1A053F74" w14:textId="77777777" w:rsidTr="007F0B65">
        <w:trPr>
          <w:trHeight w:val="417"/>
        </w:trPr>
        <w:tc>
          <w:tcPr>
            <w:tcW w:w="6680" w:type="dxa"/>
          </w:tcPr>
          <w:p w14:paraId="1B66AC8C" w14:textId="77777777" w:rsidR="005225AB" w:rsidRPr="00763F59" w:rsidRDefault="005225AB" w:rsidP="007F0B65">
            <w:pPr>
              <w:spacing w:line="360" w:lineRule="auto"/>
              <w:ind w:left="-57"/>
              <w:jc w:val="both"/>
              <w:rPr>
                <w:rFonts w:ascii="David" w:eastAsia="Times New Roman" w:hAnsi="David" w:cs="David"/>
                <w:lang w:eastAsia="en-US"/>
              </w:rPr>
            </w:pPr>
            <w:r w:rsidRPr="00763F59">
              <w:rPr>
                <w:rFonts w:ascii="David" w:eastAsia="Times New Roman" w:hAnsi="David" w:cs="David"/>
                <w:rtl/>
                <w:lang w:eastAsia="en-US"/>
              </w:rPr>
              <w:t>הערכה סופית בהתנסות הקלינית</w:t>
            </w:r>
          </w:p>
        </w:tc>
        <w:tc>
          <w:tcPr>
            <w:tcW w:w="1530" w:type="dxa"/>
          </w:tcPr>
          <w:p w14:paraId="4CF62564" w14:textId="77777777" w:rsidR="005225AB" w:rsidRPr="00763F59" w:rsidRDefault="005225AB" w:rsidP="007F0B65">
            <w:pPr>
              <w:spacing w:line="360" w:lineRule="auto"/>
              <w:ind w:left="-57"/>
              <w:jc w:val="both"/>
              <w:rPr>
                <w:rFonts w:ascii="David" w:eastAsia="Times New Roman" w:hAnsi="David" w:cs="David"/>
                <w:lang w:eastAsia="en-US"/>
              </w:rPr>
            </w:pPr>
            <w:r w:rsidRPr="00763F59">
              <w:rPr>
                <w:rFonts w:ascii="David" w:eastAsia="Times New Roman" w:hAnsi="David" w:cs="David"/>
                <w:rtl/>
                <w:lang w:eastAsia="en-US"/>
              </w:rPr>
              <w:t>54%</w:t>
            </w:r>
          </w:p>
        </w:tc>
      </w:tr>
      <w:tr w:rsidR="005225AB" w:rsidRPr="00763F59" w14:paraId="509DF28E" w14:textId="77777777" w:rsidTr="007F0B65">
        <w:tc>
          <w:tcPr>
            <w:tcW w:w="6680" w:type="dxa"/>
          </w:tcPr>
          <w:p w14:paraId="565FFB9D" w14:textId="77777777" w:rsidR="005225AB" w:rsidRPr="00763F59" w:rsidRDefault="005225AB" w:rsidP="007F0B65">
            <w:pPr>
              <w:tabs>
                <w:tab w:val="left" w:pos="1190"/>
                <w:tab w:val="left" w:pos="1756"/>
              </w:tabs>
              <w:spacing w:line="360" w:lineRule="auto"/>
              <w:ind w:left="-57"/>
              <w:jc w:val="both"/>
              <w:rPr>
                <w:rFonts w:ascii="David" w:eastAsia="Times New Roman" w:hAnsi="David" w:cs="David"/>
                <w:lang w:eastAsia="en-US"/>
              </w:rPr>
            </w:pPr>
            <w:r w:rsidRPr="00763F59">
              <w:rPr>
                <w:rFonts w:ascii="David" w:eastAsia="Times New Roman" w:hAnsi="David" w:cs="David"/>
                <w:rtl/>
                <w:lang w:eastAsia="en-US"/>
              </w:rPr>
              <w:t>פעילות למידה  -  ניתוח והצגת מקרה: דיון קליני (הצגת מטופל)</w:t>
            </w:r>
          </w:p>
        </w:tc>
        <w:tc>
          <w:tcPr>
            <w:tcW w:w="1530" w:type="dxa"/>
          </w:tcPr>
          <w:p w14:paraId="3B4491E6" w14:textId="77777777" w:rsidR="005225AB" w:rsidRPr="00763F59" w:rsidRDefault="005225AB" w:rsidP="007F0B65">
            <w:pPr>
              <w:spacing w:line="360" w:lineRule="auto"/>
              <w:ind w:left="-57"/>
              <w:jc w:val="both"/>
              <w:rPr>
                <w:rFonts w:ascii="David" w:eastAsia="Times New Roman" w:hAnsi="David" w:cs="David"/>
                <w:rtl/>
                <w:lang w:eastAsia="en-US"/>
              </w:rPr>
            </w:pPr>
            <w:r w:rsidRPr="00763F59">
              <w:rPr>
                <w:rFonts w:ascii="David" w:eastAsia="Times New Roman" w:hAnsi="David" w:cs="David"/>
                <w:rtl/>
                <w:lang w:eastAsia="en-US"/>
              </w:rPr>
              <w:t>7%</w:t>
            </w:r>
          </w:p>
        </w:tc>
      </w:tr>
      <w:tr w:rsidR="005225AB" w:rsidRPr="00763F59" w14:paraId="38279B89" w14:textId="77777777" w:rsidTr="007F0B65">
        <w:tc>
          <w:tcPr>
            <w:tcW w:w="6680" w:type="dxa"/>
          </w:tcPr>
          <w:p w14:paraId="566F0ECC" w14:textId="77777777" w:rsidR="005225AB" w:rsidRPr="00763F59" w:rsidRDefault="005225AB" w:rsidP="007F0B65">
            <w:pPr>
              <w:tabs>
                <w:tab w:val="left" w:pos="-128"/>
                <w:tab w:val="left" w:pos="0"/>
              </w:tabs>
              <w:spacing w:line="360" w:lineRule="auto"/>
              <w:ind w:left="-57"/>
              <w:jc w:val="both"/>
              <w:rPr>
                <w:rFonts w:ascii="David" w:eastAsia="Times New Roman" w:hAnsi="David" w:cs="David"/>
                <w:rtl/>
                <w:lang w:eastAsia="en-US"/>
              </w:rPr>
            </w:pPr>
            <w:r w:rsidRPr="00763F59">
              <w:rPr>
                <w:rFonts w:ascii="David" w:eastAsia="Times New Roman" w:hAnsi="David" w:cs="David"/>
                <w:lang w:eastAsia="en-US"/>
              </w:rPr>
              <w:t xml:space="preserve">CASE </w:t>
            </w:r>
            <w:proofErr w:type="gramStart"/>
            <w:r w:rsidRPr="00763F59">
              <w:rPr>
                <w:rFonts w:ascii="David" w:eastAsia="Times New Roman" w:hAnsi="David" w:cs="David"/>
                <w:lang w:eastAsia="en-US"/>
              </w:rPr>
              <w:t xml:space="preserve">STUDY </w:t>
            </w:r>
            <w:r w:rsidRPr="00763F59">
              <w:rPr>
                <w:rFonts w:ascii="David" w:eastAsia="Times New Roman" w:hAnsi="David" w:cs="David"/>
                <w:rtl/>
                <w:lang w:eastAsia="en-US"/>
              </w:rPr>
              <w:t xml:space="preserve"> -</w:t>
            </w:r>
            <w:proofErr w:type="gramEnd"/>
            <w:r w:rsidRPr="00763F59">
              <w:rPr>
                <w:rFonts w:ascii="David" w:eastAsia="Times New Roman" w:hAnsi="David" w:cs="David"/>
                <w:rtl/>
                <w:lang w:eastAsia="en-US"/>
              </w:rPr>
              <w:t xml:space="preserve"> (ניתוח מקרה-עבודה כתובה)</w:t>
            </w:r>
          </w:p>
        </w:tc>
        <w:tc>
          <w:tcPr>
            <w:tcW w:w="1530" w:type="dxa"/>
          </w:tcPr>
          <w:p w14:paraId="7D978072" w14:textId="77777777" w:rsidR="005225AB" w:rsidRPr="00763F59" w:rsidRDefault="005225AB" w:rsidP="007F0B65">
            <w:pPr>
              <w:spacing w:line="360" w:lineRule="auto"/>
              <w:ind w:left="-57"/>
              <w:jc w:val="both"/>
              <w:rPr>
                <w:rFonts w:ascii="David" w:eastAsia="Times New Roman" w:hAnsi="David" w:cs="David"/>
                <w:rtl/>
                <w:lang w:eastAsia="en-US"/>
              </w:rPr>
            </w:pPr>
            <w:r w:rsidRPr="00763F59">
              <w:rPr>
                <w:rFonts w:ascii="David" w:eastAsia="Times New Roman" w:hAnsi="David" w:cs="David"/>
                <w:rtl/>
                <w:lang w:eastAsia="en-US"/>
              </w:rPr>
              <w:t>7%</w:t>
            </w:r>
          </w:p>
        </w:tc>
      </w:tr>
      <w:tr w:rsidR="005225AB" w:rsidRPr="00763F59" w14:paraId="762A2B7C" w14:textId="77777777" w:rsidTr="007F0B65">
        <w:tc>
          <w:tcPr>
            <w:tcW w:w="6680" w:type="dxa"/>
          </w:tcPr>
          <w:p w14:paraId="6286B600" w14:textId="77777777" w:rsidR="005225AB" w:rsidRPr="00763F59" w:rsidRDefault="005225AB" w:rsidP="007F0B65">
            <w:pPr>
              <w:tabs>
                <w:tab w:val="left" w:pos="1190"/>
                <w:tab w:val="left" w:pos="1756"/>
              </w:tabs>
              <w:spacing w:line="360" w:lineRule="auto"/>
              <w:ind w:left="-57"/>
              <w:jc w:val="both"/>
              <w:rPr>
                <w:rFonts w:ascii="David" w:eastAsia="Times New Roman" w:hAnsi="David" w:cs="David"/>
                <w:rtl/>
                <w:lang w:eastAsia="en-US"/>
              </w:rPr>
            </w:pPr>
            <w:r w:rsidRPr="00763F59">
              <w:rPr>
                <w:rFonts w:ascii="David" w:eastAsia="Times New Roman" w:hAnsi="David" w:cs="David"/>
                <w:rtl/>
                <w:lang w:eastAsia="en-US"/>
              </w:rPr>
              <w:t>מבחן מעשי בסימולציה (</w:t>
            </w:r>
            <w:r w:rsidRPr="00763F59">
              <w:rPr>
                <w:rFonts w:ascii="David" w:eastAsia="Times New Roman" w:hAnsi="David" w:cs="David"/>
                <w:lang w:eastAsia="en-US"/>
              </w:rPr>
              <w:t>OSCE</w:t>
            </w:r>
            <w:r w:rsidRPr="00763F59">
              <w:rPr>
                <w:rFonts w:ascii="David" w:eastAsia="Times New Roman" w:hAnsi="David" w:cs="David"/>
                <w:rtl/>
                <w:lang w:eastAsia="en-US"/>
              </w:rPr>
              <w:t>) בתחום הפנימי/כירורגי</w:t>
            </w:r>
          </w:p>
        </w:tc>
        <w:tc>
          <w:tcPr>
            <w:tcW w:w="1530" w:type="dxa"/>
          </w:tcPr>
          <w:p w14:paraId="65011908" w14:textId="77777777" w:rsidR="005225AB" w:rsidRPr="00763F59" w:rsidRDefault="005225AB" w:rsidP="007F0B65">
            <w:pPr>
              <w:spacing w:line="360" w:lineRule="auto"/>
              <w:ind w:left="-57"/>
              <w:jc w:val="both"/>
              <w:rPr>
                <w:rFonts w:ascii="David" w:eastAsia="Times New Roman" w:hAnsi="David" w:cs="David"/>
                <w:rtl/>
                <w:lang w:eastAsia="en-US"/>
              </w:rPr>
            </w:pPr>
            <w:r w:rsidRPr="00763F59">
              <w:rPr>
                <w:rFonts w:ascii="David" w:eastAsia="Times New Roman" w:hAnsi="David" w:cs="David"/>
                <w:rtl/>
                <w:lang w:eastAsia="en-US"/>
              </w:rPr>
              <w:t>28%</w:t>
            </w:r>
          </w:p>
        </w:tc>
      </w:tr>
      <w:tr w:rsidR="005225AB" w:rsidRPr="00763F59" w14:paraId="008AD6B2" w14:textId="77777777" w:rsidTr="007F0B65">
        <w:tc>
          <w:tcPr>
            <w:tcW w:w="6680" w:type="dxa"/>
          </w:tcPr>
          <w:p w14:paraId="4AD31D3F" w14:textId="77777777" w:rsidR="005225AB" w:rsidRPr="00763F59" w:rsidRDefault="005225AB" w:rsidP="007F0B65">
            <w:pPr>
              <w:tabs>
                <w:tab w:val="left" w:pos="1190"/>
                <w:tab w:val="left" w:pos="1756"/>
              </w:tabs>
              <w:spacing w:line="360" w:lineRule="auto"/>
              <w:ind w:left="-57"/>
              <w:jc w:val="both"/>
              <w:rPr>
                <w:rFonts w:ascii="David" w:eastAsia="Times New Roman" w:hAnsi="David" w:cs="David"/>
                <w:rtl/>
                <w:lang w:eastAsia="en-US"/>
              </w:rPr>
            </w:pPr>
            <w:r w:rsidRPr="00763F59">
              <w:rPr>
                <w:rFonts w:ascii="David" w:eastAsia="Times New Roman" w:hAnsi="David" w:cs="David"/>
                <w:rtl/>
                <w:lang w:eastAsia="en-US"/>
              </w:rPr>
              <w:t>ציון סופי של קורס מיומנויות בין-אישיות</w:t>
            </w:r>
          </w:p>
        </w:tc>
        <w:tc>
          <w:tcPr>
            <w:tcW w:w="1530" w:type="dxa"/>
          </w:tcPr>
          <w:p w14:paraId="2015D4A1" w14:textId="77777777" w:rsidR="005225AB" w:rsidRPr="00763F59" w:rsidRDefault="005225AB" w:rsidP="007F0B65">
            <w:pPr>
              <w:spacing w:line="360" w:lineRule="auto"/>
              <w:ind w:left="-57"/>
              <w:jc w:val="both"/>
              <w:rPr>
                <w:rFonts w:ascii="David" w:eastAsia="Times New Roman" w:hAnsi="David" w:cs="David"/>
                <w:rtl/>
                <w:lang w:eastAsia="en-US"/>
              </w:rPr>
            </w:pPr>
            <w:r w:rsidRPr="00763F59">
              <w:rPr>
                <w:rFonts w:ascii="David" w:eastAsia="Times New Roman" w:hAnsi="David" w:cs="David"/>
                <w:rtl/>
                <w:lang w:eastAsia="en-US"/>
              </w:rPr>
              <w:t>4%</w:t>
            </w:r>
          </w:p>
        </w:tc>
      </w:tr>
      <w:tr w:rsidR="005225AB" w:rsidRPr="00763F59" w14:paraId="2E202371" w14:textId="77777777" w:rsidTr="007F0B65">
        <w:tc>
          <w:tcPr>
            <w:tcW w:w="6680" w:type="dxa"/>
          </w:tcPr>
          <w:p w14:paraId="695B1299" w14:textId="77777777" w:rsidR="005225AB" w:rsidRPr="00763F59" w:rsidRDefault="005225AB" w:rsidP="007F0B65">
            <w:pPr>
              <w:spacing w:line="360" w:lineRule="auto"/>
              <w:ind w:left="-57"/>
              <w:jc w:val="both"/>
              <w:rPr>
                <w:rFonts w:ascii="David" w:eastAsia="Times New Roman" w:hAnsi="David" w:cs="David"/>
                <w:rtl/>
                <w:lang w:eastAsia="en-US"/>
              </w:rPr>
            </w:pPr>
            <w:r w:rsidRPr="00763F59">
              <w:rPr>
                <w:rFonts w:ascii="David" w:eastAsia="Times New Roman" w:hAnsi="David" w:cs="David"/>
                <w:rtl/>
                <w:lang w:eastAsia="en-US"/>
              </w:rPr>
              <w:t>ציון סופי</w:t>
            </w:r>
          </w:p>
        </w:tc>
        <w:tc>
          <w:tcPr>
            <w:tcW w:w="1530" w:type="dxa"/>
          </w:tcPr>
          <w:p w14:paraId="65E570AA" w14:textId="77777777" w:rsidR="005225AB" w:rsidRPr="00763F59" w:rsidRDefault="005225AB" w:rsidP="007F0B65">
            <w:pPr>
              <w:spacing w:line="360" w:lineRule="auto"/>
              <w:ind w:left="-57"/>
              <w:jc w:val="both"/>
              <w:rPr>
                <w:rFonts w:ascii="David" w:eastAsia="Times New Roman" w:hAnsi="David" w:cs="David"/>
                <w:rtl/>
                <w:lang w:eastAsia="en-US"/>
              </w:rPr>
            </w:pPr>
            <w:r w:rsidRPr="00763F59">
              <w:rPr>
                <w:rFonts w:ascii="David" w:eastAsia="Times New Roman" w:hAnsi="David" w:cs="David"/>
                <w:rtl/>
                <w:lang w:eastAsia="en-US"/>
              </w:rPr>
              <w:t>100%</w:t>
            </w:r>
          </w:p>
        </w:tc>
      </w:tr>
    </w:tbl>
    <w:p w14:paraId="21FC7F4B" w14:textId="77777777" w:rsidR="005225AB" w:rsidRPr="00763F59" w:rsidRDefault="005225AB" w:rsidP="005225AB">
      <w:pPr>
        <w:numPr>
          <w:ilvl w:val="0"/>
          <w:numId w:val="8"/>
        </w:numPr>
        <w:tabs>
          <w:tab w:val="left" w:pos="4344"/>
        </w:tabs>
        <w:spacing w:line="360" w:lineRule="auto"/>
        <w:ind w:left="-57" w:right="34"/>
        <w:jc w:val="both"/>
        <w:rPr>
          <w:rFonts w:ascii="David" w:eastAsia="Times New Roman" w:hAnsi="David" w:cs="David"/>
          <w:rtl/>
          <w:lang w:eastAsia="en-US"/>
        </w:rPr>
      </w:pPr>
      <w:r w:rsidRPr="00763F59">
        <w:rPr>
          <w:rFonts w:ascii="David" w:eastAsia="Times New Roman" w:hAnsi="David" w:cs="David"/>
          <w:b/>
          <w:bCs/>
          <w:rtl/>
          <w:lang w:eastAsia="en-US"/>
        </w:rPr>
        <w:t>בתחילת ההתנסות</w:t>
      </w:r>
      <w:r w:rsidRPr="00763F59">
        <w:rPr>
          <w:rFonts w:ascii="David" w:eastAsia="Times New Roman" w:hAnsi="David" w:cs="David"/>
          <w:rtl/>
          <w:lang w:eastAsia="en-US"/>
        </w:rPr>
        <w:t>- יבצע המדריך הקליני תהליך תיאום ציפיות בינו לבין הסטודנט- במהלכו יעברו על מטרות ההתנסות, הנושאים שילמדו, פעילויות הלמידה וגיליון ההערכה.</w:t>
      </w:r>
    </w:p>
    <w:p w14:paraId="6EAC2088" w14:textId="77777777" w:rsidR="005225AB" w:rsidRPr="00763F59" w:rsidRDefault="005225AB" w:rsidP="005225AB">
      <w:pPr>
        <w:numPr>
          <w:ilvl w:val="0"/>
          <w:numId w:val="8"/>
        </w:numPr>
        <w:tabs>
          <w:tab w:val="left" w:pos="4344"/>
        </w:tabs>
        <w:spacing w:line="360" w:lineRule="auto"/>
        <w:ind w:left="-57" w:right="34"/>
        <w:jc w:val="both"/>
        <w:rPr>
          <w:rFonts w:ascii="David" w:eastAsia="Times New Roman" w:hAnsi="David" w:cs="David"/>
          <w:rtl/>
          <w:lang w:eastAsia="en-US"/>
        </w:rPr>
      </w:pPr>
      <w:r w:rsidRPr="00763F59">
        <w:rPr>
          <w:rFonts w:ascii="David" w:eastAsia="Times New Roman" w:hAnsi="David" w:cs="David"/>
          <w:b/>
          <w:bCs/>
          <w:rtl/>
          <w:lang w:eastAsia="en-US"/>
        </w:rPr>
        <w:t>הערכת</w:t>
      </w:r>
      <w:r w:rsidRPr="00763F59">
        <w:rPr>
          <w:rFonts w:ascii="David" w:eastAsia="Times New Roman" w:hAnsi="David" w:cs="David"/>
          <w:b/>
          <w:bCs/>
          <w:lang w:eastAsia="en-US"/>
        </w:rPr>
        <w:t xml:space="preserve"> </w:t>
      </w:r>
      <w:r w:rsidRPr="00763F59">
        <w:rPr>
          <w:rFonts w:ascii="David" w:eastAsia="Times New Roman" w:hAnsi="David" w:cs="David"/>
          <w:b/>
          <w:bCs/>
          <w:rtl/>
          <w:lang w:eastAsia="en-US"/>
        </w:rPr>
        <w:t>ביניים</w:t>
      </w:r>
      <w:r w:rsidRPr="00763F59">
        <w:rPr>
          <w:rFonts w:ascii="David" w:eastAsia="Times New Roman" w:hAnsi="David" w:cs="David"/>
          <w:lang w:eastAsia="en-US"/>
        </w:rPr>
        <w:t xml:space="preserve"> </w:t>
      </w:r>
      <w:r w:rsidRPr="00763F59">
        <w:rPr>
          <w:rFonts w:ascii="David" w:eastAsia="Times New Roman" w:hAnsi="David" w:cs="David"/>
          <w:rtl/>
          <w:lang w:eastAsia="en-US"/>
        </w:rPr>
        <w:t>תיעשה, על</w:t>
      </w:r>
      <w:r w:rsidRPr="00763F59">
        <w:rPr>
          <w:rFonts w:ascii="David" w:eastAsia="Times New Roman" w:hAnsi="David" w:cs="David"/>
          <w:lang w:eastAsia="en-US"/>
        </w:rPr>
        <w:t xml:space="preserve"> </w:t>
      </w:r>
      <w:r w:rsidRPr="00763F59">
        <w:rPr>
          <w:rFonts w:ascii="David" w:eastAsia="Times New Roman" w:hAnsi="David" w:cs="David"/>
          <w:rtl/>
          <w:lang w:eastAsia="en-US"/>
        </w:rPr>
        <w:t xml:space="preserve">הטופס הערכה הממוחשב </w:t>
      </w:r>
      <w:r w:rsidRPr="00763F59">
        <w:rPr>
          <w:rFonts w:ascii="David" w:eastAsia="Times New Roman" w:hAnsi="David" w:cs="David"/>
          <w:lang w:eastAsia="en-US"/>
        </w:rPr>
        <w:t xml:space="preserve"> </w:t>
      </w:r>
      <w:r w:rsidRPr="00763F59">
        <w:rPr>
          <w:rFonts w:ascii="David" w:eastAsia="Times New Roman" w:hAnsi="David" w:cs="David"/>
          <w:rtl/>
          <w:lang w:eastAsia="en-US"/>
        </w:rPr>
        <w:t>המיועד</w:t>
      </w:r>
      <w:r w:rsidRPr="00763F59">
        <w:rPr>
          <w:rFonts w:ascii="David" w:eastAsia="Times New Roman" w:hAnsi="David" w:cs="David"/>
          <w:lang w:eastAsia="en-US"/>
        </w:rPr>
        <w:t xml:space="preserve"> </w:t>
      </w:r>
      <w:r w:rsidRPr="00763F59">
        <w:rPr>
          <w:rFonts w:ascii="David" w:eastAsia="Times New Roman" w:hAnsi="David" w:cs="David"/>
          <w:rtl/>
          <w:lang w:eastAsia="en-US"/>
        </w:rPr>
        <w:t>לכך</w:t>
      </w:r>
      <w:r w:rsidRPr="00763F59">
        <w:rPr>
          <w:rFonts w:ascii="David" w:eastAsia="Times New Roman" w:hAnsi="David" w:cs="David"/>
          <w:lang w:eastAsia="en-US"/>
        </w:rPr>
        <w:t xml:space="preserve"> </w:t>
      </w:r>
      <w:r w:rsidRPr="00763F59">
        <w:rPr>
          <w:rFonts w:ascii="David" w:eastAsia="Times New Roman" w:hAnsi="David" w:cs="David"/>
          <w:rtl/>
          <w:lang w:eastAsia="en-US"/>
        </w:rPr>
        <w:t>בכל</w:t>
      </w:r>
      <w:r w:rsidRPr="00763F59">
        <w:rPr>
          <w:rFonts w:ascii="David" w:eastAsia="Times New Roman" w:hAnsi="David" w:cs="David"/>
          <w:lang w:eastAsia="en-US"/>
        </w:rPr>
        <w:t xml:space="preserve"> </w:t>
      </w:r>
      <w:r w:rsidRPr="00763F59">
        <w:rPr>
          <w:rFonts w:ascii="David" w:eastAsia="Times New Roman" w:hAnsi="David" w:cs="David"/>
          <w:rtl/>
          <w:lang w:eastAsia="en-US"/>
        </w:rPr>
        <w:t>התנסות</w:t>
      </w:r>
      <w:r w:rsidRPr="00763F59">
        <w:rPr>
          <w:rFonts w:ascii="David" w:eastAsia="Times New Roman" w:hAnsi="David" w:cs="David"/>
          <w:lang w:eastAsia="en-US"/>
        </w:rPr>
        <w:t xml:space="preserve"> </w:t>
      </w:r>
      <w:r w:rsidRPr="00763F59">
        <w:rPr>
          <w:rFonts w:ascii="David" w:eastAsia="Times New Roman" w:hAnsi="David" w:cs="David"/>
          <w:rtl/>
          <w:lang w:eastAsia="en-US"/>
        </w:rPr>
        <w:t>שאורכה</w:t>
      </w:r>
      <w:r w:rsidRPr="00763F59">
        <w:rPr>
          <w:rFonts w:ascii="David" w:eastAsia="Times New Roman" w:hAnsi="David" w:cs="David"/>
          <w:lang w:eastAsia="en-US"/>
        </w:rPr>
        <w:t xml:space="preserve"> </w:t>
      </w:r>
      <w:r w:rsidRPr="00763F59">
        <w:rPr>
          <w:rFonts w:ascii="David" w:eastAsia="Times New Roman" w:hAnsi="David" w:cs="David"/>
          <w:rtl/>
          <w:lang w:eastAsia="en-US"/>
        </w:rPr>
        <w:t>יותר מתשעה ימים</w:t>
      </w:r>
      <w:r w:rsidRPr="00763F59">
        <w:rPr>
          <w:rFonts w:ascii="David" w:eastAsia="Times New Roman" w:hAnsi="David" w:cs="David"/>
          <w:lang w:eastAsia="en-US"/>
        </w:rPr>
        <w:t>.</w:t>
      </w:r>
    </w:p>
    <w:p w14:paraId="5C68FBC3" w14:textId="77777777" w:rsidR="005225AB" w:rsidRPr="00763F59" w:rsidRDefault="005225AB" w:rsidP="005225AB">
      <w:pPr>
        <w:numPr>
          <w:ilvl w:val="0"/>
          <w:numId w:val="8"/>
        </w:numPr>
        <w:tabs>
          <w:tab w:val="left" w:pos="4344"/>
        </w:tabs>
        <w:spacing w:line="360" w:lineRule="auto"/>
        <w:ind w:left="-57" w:right="34"/>
        <w:jc w:val="both"/>
        <w:rPr>
          <w:rFonts w:ascii="David" w:eastAsia="Times New Roman" w:hAnsi="David" w:cs="David"/>
          <w:rtl/>
          <w:lang w:eastAsia="en-US"/>
        </w:rPr>
      </w:pPr>
      <w:r w:rsidRPr="00763F59">
        <w:rPr>
          <w:rFonts w:ascii="David" w:eastAsia="Times New Roman" w:hAnsi="David" w:cs="David"/>
          <w:b/>
          <w:bCs/>
          <w:rtl/>
          <w:lang w:eastAsia="en-US"/>
        </w:rPr>
        <w:lastRenderedPageBreak/>
        <w:t>מיד עם סיום כל התנסות קלינית תיערך הערכה מסכמת</w:t>
      </w:r>
      <w:r w:rsidRPr="00763F59">
        <w:rPr>
          <w:rFonts w:ascii="David" w:eastAsia="Times New Roman" w:hAnsi="David" w:cs="David"/>
          <w:rtl/>
          <w:lang w:eastAsia="en-US"/>
        </w:rPr>
        <w:t xml:space="preserve"> - שיחת משוב והערכה בין המדריך הקליני והסטודנט. המדריך</w:t>
      </w:r>
      <w:r w:rsidRPr="00763F59">
        <w:rPr>
          <w:rFonts w:ascii="David" w:eastAsia="Times New Roman" w:hAnsi="David" w:cs="David"/>
          <w:lang w:eastAsia="en-US"/>
        </w:rPr>
        <w:t xml:space="preserve"> </w:t>
      </w:r>
      <w:r w:rsidRPr="00763F59">
        <w:rPr>
          <w:rFonts w:ascii="David" w:eastAsia="Times New Roman" w:hAnsi="David" w:cs="David"/>
          <w:rtl/>
          <w:lang w:eastAsia="en-US"/>
        </w:rPr>
        <w:t>הקליני</w:t>
      </w:r>
      <w:r w:rsidRPr="00763F59">
        <w:rPr>
          <w:rFonts w:ascii="David" w:eastAsia="Times New Roman" w:hAnsi="David" w:cs="David"/>
          <w:lang w:eastAsia="en-US"/>
        </w:rPr>
        <w:t xml:space="preserve"> </w:t>
      </w:r>
      <w:r w:rsidRPr="00763F59">
        <w:rPr>
          <w:rFonts w:ascii="David" w:eastAsia="Times New Roman" w:hAnsi="David" w:cs="David"/>
          <w:rtl/>
          <w:lang w:eastAsia="en-US"/>
        </w:rPr>
        <w:t>יעריך</w:t>
      </w:r>
      <w:r w:rsidRPr="00763F59">
        <w:rPr>
          <w:rFonts w:ascii="David" w:eastAsia="Times New Roman" w:hAnsi="David" w:cs="David"/>
          <w:lang w:eastAsia="en-US"/>
        </w:rPr>
        <w:t xml:space="preserve"> </w:t>
      </w:r>
      <w:r w:rsidRPr="00763F59">
        <w:rPr>
          <w:rFonts w:ascii="David" w:eastAsia="Times New Roman" w:hAnsi="David" w:cs="David"/>
          <w:rtl/>
          <w:lang w:eastAsia="en-US"/>
        </w:rPr>
        <w:t>את</w:t>
      </w:r>
      <w:r w:rsidRPr="00763F59">
        <w:rPr>
          <w:rFonts w:ascii="David" w:eastAsia="Times New Roman" w:hAnsi="David" w:cs="David"/>
          <w:lang w:eastAsia="en-US"/>
        </w:rPr>
        <w:t xml:space="preserve"> </w:t>
      </w:r>
      <w:r w:rsidRPr="00763F59">
        <w:rPr>
          <w:rFonts w:ascii="David" w:eastAsia="Times New Roman" w:hAnsi="David" w:cs="David"/>
          <w:rtl/>
          <w:lang w:eastAsia="en-US"/>
        </w:rPr>
        <w:t>הסטודנט</w:t>
      </w:r>
      <w:r w:rsidRPr="00763F59">
        <w:rPr>
          <w:rFonts w:ascii="David" w:eastAsia="Times New Roman" w:hAnsi="David" w:cs="David"/>
          <w:lang w:eastAsia="en-US"/>
        </w:rPr>
        <w:t xml:space="preserve"> </w:t>
      </w:r>
      <w:r w:rsidRPr="00763F59">
        <w:rPr>
          <w:rFonts w:ascii="David" w:eastAsia="Times New Roman" w:hAnsi="David" w:cs="David"/>
          <w:rtl/>
          <w:lang w:eastAsia="en-US"/>
        </w:rPr>
        <w:t>על</w:t>
      </w:r>
      <w:r w:rsidRPr="00763F59">
        <w:rPr>
          <w:rFonts w:ascii="David" w:eastAsia="Times New Roman" w:hAnsi="David" w:cs="David"/>
          <w:lang w:eastAsia="en-US"/>
        </w:rPr>
        <w:t xml:space="preserve"> </w:t>
      </w:r>
      <w:r w:rsidRPr="00763F59">
        <w:rPr>
          <w:rFonts w:ascii="David" w:eastAsia="Times New Roman" w:hAnsi="David" w:cs="David"/>
          <w:rtl/>
          <w:lang w:eastAsia="en-US"/>
        </w:rPr>
        <w:t>גבי</w:t>
      </w:r>
      <w:r w:rsidRPr="00763F59">
        <w:rPr>
          <w:rFonts w:ascii="David" w:eastAsia="Times New Roman" w:hAnsi="David" w:cs="David"/>
          <w:lang w:eastAsia="en-US"/>
        </w:rPr>
        <w:t xml:space="preserve"> </w:t>
      </w:r>
      <w:r w:rsidRPr="00763F59">
        <w:rPr>
          <w:rFonts w:ascii="David" w:eastAsia="Times New Roman" w:hAnsi="David" w:cs="David"/>
          <w:rtl/>
          <w:lang w:eastAsia="en-US"/>
        </w:rPr>
        <w:t>טופס</w:t>
      </w:r>
      <w:r w:rsidRPr="00763F59">
        <w:rPr>
          <w:rFonts w:ascii="David" w:eastAsia="Times New Roman" w:hAnsi="David" w:cs="David"/>
          <w:lang w:eastAsia="en-US"/>
        </w:rPr>
        <w:t xml:space="preserve"> </w:t>
      </w:r>
      <w:r w:rsidRPr="00763F59">
        <w:rPr>
          <w:rFonts w:ascii="David" w:eastAsia="Times New Roman" w:hAnsi="David" w:cs="David"/>
          <w:rtl/>
          <w:lang w:eastAsia="en-US"/>
        </w:rPr>
        <w:t>ההערכה</w:t>
      </w:r>
      <w:r w:rsidRPr="00763F59">
        <w:rPr>
          <w:rFonts w:ascii="David" w:eastAsia="Times New Roman" w:hAnsi="David" w:cs="David"/>
          <w:lang w:eastAsia="en-US"/>
        </w:rPr>
        <w:t xml:space="preserve"> </w:t>
      </w:r>
      <w:r w:rsidRPr="00763F59">
        <w:rPr>
          <w:rFonts w:ascii="David" w:eastAsia="Times New Roman" w:hAnsi="David" w:cs="David"/>
          <w:rtl/>
          <w:lang w:eastAsia="en-US"/>
        </w:rPr>
        <w:t>הממוחשב המיועד לכך ויעביר את טופס ההערכה גם לסטודנט וגם לצוות  היחידה הקלינית בדואר אלקטרוני.</w:t>
      </w:r>
    </w:p>
    <w:p w14:paraId="428F5982" w14:textId="77777777" w:rsidR="005225AB" w:rsidRPr="00763F59" w:rsidRDefault="005225AB" w:rsidP="005225AB">
      <w:pPr>
        <w:numPr>
          <w:ilvl w:val="0"/>
          <w:numId w:val="8"/>
        </w:numPr>
        <w:tabs>
          <w:tab w:val="left" w:pos="4344"/>
        </w:tabs>
        <w:spacing w:line="360" w:lineRule="auto"/>
        <w:ind w:left="-57" w:right="34"/>
        <w:jc w:val="both"/>
        <w:rPr>
          <w:rFonts w:ascii="David" w:eastAsia="Times New Roman" w:hAnsi="David" w:cs="David"/>
          <w:rtl/>
          <w:lang w:eastAsia="en-US"/>
        </w:rPr>
      </w:pPr>
      <w:r w:rsidRPr="00763F59">
        <w:rPr>
          <w:rFonts w:ascii="David" w:eastAsia="Times New Roman" w:hAnsi="David" w:cs="David"/>
          <w:rtl/>
          <w:lang w:eastAsia="en-US"/>
        </w:rPr>
        <w:t xml:space="preserve">ההערכה המסכמת תבטא בין השאר את יכולתו של הסטודנט לעמוד בכללי ונהלי המסגרת בה הוא מתנסה.        </w:t>
      </w:r>
    </w:p>
    <w:p w14:paraId="106998C3" w14:textId="77777777" w:rsidR="005225AB" w:rsidRPr="00763F59" w:rsidRDefault="005225AB" w:rsidP="005225AB">
      <w:pPr>
        <w:numPr>
          <w:ilvl w:val="0"/>
          <w:numId w:val="8"/>
        </w:numPr>
        <w:tabs>
          <w:tab w:val="left" w:pos="4344"/>
        </w:tabs>
        <w:spacing w:line="360" w:lineRule="auto"/>
        <w:ind w:left="-57" w:right="34"/>
        <w:jc w:val="both"/>
        <w:rPr>
          <w:rFonts w:ascii="David" w:eastAsia="Times New Roman" w:hAnsi="David" w:cs="David"/>
          <w:rtl/>
          <w:lang w:eastAsia="en-US"/>
        </w:rPr>
      </w:pPr>
      <w:r w:rsidRPr="00763F59">
        <w:rPr>
          <w:rFonts w:ascii="David" w:eastAsia="Times New Roman" w:hAnsi="David" w:cs="David"/>
          <w:rtl/>
          <w:lang w:eastAsia="en-US"/>
        </w:rPr>
        <w:t>רק סטודנט שהתנהגותו ויחסו למטופליו, למדריכיו ועמיתיו במהלך תקופת ההתנסות הקלינית תהיה הולמת כללי ההתנהגות המקובלים במקצוע הסיעוד ועל פי הקוד האתי לאחים ואחיות בישראל, יסיים את ההתנסות. התנהגות זו תוערך בגיליון ההערכה במסגרת – "התנהגות מקצועית ובטיחות"  - ההערכה זו תתבצע בחלוקה דיכוטומית (עובר/ לא עובר) ללא ציון מספרי.</w:t>
      </w:r>
    </w:p>
    <w:p w14:paraId="3E161DB9" w14:textId="77777777" w:rsidR="005225AB" w:rsidRPr="00763F59" w:rsidRDefault="005225AB" w:rsidP="005225AB">
      <w:pPr>
        <w:numPr>
          <w:ilvl w:val="0"/>
          <w:numId w:val="8"/>
        </w:numPr>
        <w:tabs>
          <w:tab w:val="left" w:pos="4344"/>
        </w:tabs>
        <w:spacing w:line="360" w:lineRule="auto"/>
        <w:ind w:left="-57" w:right="34"/>
        <w:jc w:val="both"/>
        <w:rPr>
          <w:rFonts w:ascii="David" w:eastAsia="Times New Roman" w:hAnsi="David" w:cs="David"/>
          <w:rtl/>
          <w:lang w:eastAsia="en-US"/>
        </w:rPr>
      </w:pPr>
      <w:r w:rsidRPr="00763F59">
        <w:rPr>
          <w:rFonts w:ascii="David" w:eastAsia="Times New Roman" w:hAnsi="David" w:cs="David"/>
          <w:rtl/>
          <w:lang w:eastAsia="en-US"/>
        </w:rPr>
        <w:t>ציון</w:t>
      </w:r>
      <w:r w:rsidRPr="00763F59">
        <w:rPr>
          <w:rFonts w:ascii="David" w:eastAsia="Times New Roman" w:hAnsi="David" w:cs="David"/>
          <w:lang w:eastAsia="en-US"/>
        </w:rPr>
        <w:t xml:space="preserve"> </w:t>
      </w:r>
      <w:r w:rsidRPr="00763F59">
        <w:rPr>
          <w:rFonts w:ascii="David" w:eastAsia="Times New Roman" w:hAnsi="David" w:cs="David"/>
          <w:rtl/>
          <w:lang w:eastAsia="en-US"/>
        </w:rPr>
        <w:t>"לא</w:t>
      </w:r>
      <w:r w:rsidRPr="00763F59">
        <w:rPr>
          <w:rFonts w:ascii="David" w:eastAsia="Times New Roman" w:hAnsi="David" w:cs="David"/>
          <w:lang w:eastAsia="en-US"/>
        </w:rPr>
        <w:t xml:space="preserve"> </w:t>
      </w:r>
      <w:r w:rsidRPr="00763F59">
        <w:rPr>
          <w:rFonts w:ascii="David" w:eastAsia="Times New Roman" w:hAnsi="David" w:cs="David"/>
          <w:rtl/>
          <w:lang w:eastAsia="en-US"/>
        </w:rPr>
        <w:t>עובר</w:t>
      </w:r>
      <w:r w:rsidRPr="00763F59">
        <w:rPr>
          <w:rFonts w:ascii="David" w:eastAsia="Times New Roman" w:hAnsi="David" w:cs="David"/>
          <w:lang w:eastAsia="en-US"/>
        </w:rPr>
        <w:t xml:space="preserve"> " </w:t>
      </w:r>
      <w:r w:rsidRPr="00763F59">
        <w:rPr>
          <w:rFonts w:ascii="David" w:eastAsia="Times New Roman" w:hAnsi="David" w:cs="David"/>
          <w:rtl/>
          <w:lang w:eastAsia="en-US"/>
        </w:rPr>
        <w:t>בטופס ההערכה בסעיף – "התנהגות</w:t>
      </w:r>
      <w:r w:rsidRPr="00763F59">
        <w:rPr>
          <w:rFonts w:ascii="David" w:eastAsia="Times New Roman" w:hAnsi="David" w:cs="David"/>
          <w:lang w:eastAsia="en-US"/>
        </w:rPr>
        <w:t xml:space="preserve"> </w:t>
      </w:r>
      <w:r w:rsidRPr="00763F59">
        <w:rPr>
          <w:rFonts w:ascii="David" w:eastAsia="Times New Roman" w:hAnsi="David" w:cs="David"/>
          <w:rtl/>
          <w:lang w:eastAsia="en-US"/>
        </w:rPr>
        <w:t>מקצועית</w:t>
      </w:r>
      <w:r w:rsidRPr="00763F59">
        <w:rPr>
          <w:rFonts w:ascii="David" w:eastAsia="Times New Roman" w:hAnsi="David" w:cs="David"/>
          <w:lang w:eastAsia="en-US"/>
        </w:rPr>
        <w:t xml:space="preserve"> </w:t>
      </w:r>
      <w:r w:rsidRPr="00763F59">
        <w:rPr>
          <w:rFonts w:ascii="David" w:eastAsia="Times New Roman" w:hAnsi="David" w:cs="David"/>
          <w:rtl/>
          <w:lang w:eastAsia="en-US"/>
        </w:rPr>
        <w:t>ובטיחות", משמעו כישלון</w:t>
      </w:r>
      <w:r w:rsidRPr="00763F59">
        <w:rPr>
          <w:rFonts w:ascii="David" w:eastAsia="Times New Roman" w:hAnsi="David" w:cs="David"/>
          <w:lang w:eastAsia="en-US"/>
        </w:rPr>
        <w:t xml:space="preserve"> </w:t>
      </w:r>
      <w:r w:rsidRPr="00763F59">
        <w:rPr>
          <w:rFonts w:ascii="David" w:eastAsia="Times New Roman" w:hAnsi="David" w:cs="David"/>
          <w:rtl/>
          <w:lang w:eastAsia="en-US"/>
        </w:rPr>
        <w:t xml:space="preserve">בהתנסות. </w:t>
      </w:r>
    </w:p>
    <w:p w14:paraId="717F147A" w14:textId="77777777" w:rsidR="005225AB" w:rsidRPr="00763F59" w:rsidRDefault="005225AB" w:rsidP="005225AB">
      <w:pPr>
        <w:numPr>
          <w:ilvl w:val="0"/>
          <w:numId w:val="8"/>
        </w:numPr>
        <w:tabs>
          <w:tab w:val="left" w:pos="4344"/>
        </w:tabs>
        <w:spacing w:line="360" w:lineRule="auto"/>
        <w:ind w:left="-57" w:right="34"/>
        <w:jc w:val="both"/>
        <w:rPr>
          <w:rFonts w:ascii="David" w:eastAsia="Times New Roman" w:hAnsi="David" w:cs="David"/>
          <w:rtl/>
          <w:lang w:eastAsia="en-US"/>
        </w:rPr>
      </w:pPr>
      <w:r w:rsidRPr="00763F59">
        <w:rPr>
          <w:rFonts w:ascii="David" w:eastAsia="Times New Roman" w:hAnsi="David" w:cs="David"/>
          <w:rtl/>
          <w:lang w:eastAsia="en-US"/>
        </w:rPr>
        <w:t xml:space="preserve"> ההחלטה על כשלון בהתנסות ועל הציון הסופי תעשה על ידי המתאמת הקלינית וראש היחידה הקלינית על סמך חוות דעתו של המדריך קליני</w:t>
      </w:r>
    </w:p>
    <w:p w14:paraId="33417718" w14:textId="77777777" w:rsidR="005225AB" w:rsidRPr="00763F59" w:rsidRDefault="005225AB" w:rsidP="005225AB">
      <w:pPr>
        <w:numPr>
          <w:ilvl w:val="0"/>
          <w:numId w:val="8"/>
        </w:numPr>
        <w:tabs>
          <w:tab w:val="left" w:pos="4344"/>
        </w:tabs>
        <w:spacing w:line="360" w:lineRule="auto"/>
        <w:ind w:left="-57" w:right="34"/>
        <w:jc w:val="both"/>
        <w:rPr>
          <w:rFonts w:ascii="David" w:eastAsia="Times New Roman" w:hAnsi="David" w:cs="David"/>
          <w:rtl/>
          <w:lang w:eastAsia="en-US"/>
        </w:rPr>
      </w:pPr>
      <w:r w:rsidRPr="00763F59">
        <w:rPr>
          <w:rFonts w:ascii="David" w:eastAsia="Times New Roman" w:hAnsi="David" w:cs="David"/>
          <w:rtl/>
          <w:lang w:eastAsia="en-US"/>
        </w:rPr>
        <w:t>הציון יאושר ע"י המתאמת הקלינית שבסמכותה להתערב ולשנות אותו, וזאת בהתאם להישגי הסטודנט  וחוות דעת  המדריך/ה הקליני.</w:t>
      </w:r>
    </w:p>
    <w:p w14:paraId="7182A769" w14:textId="1BCE68E0" w:rsidR="005225AB" w:rsidRDefault="005225AB" w:rsidP="005225AB">
      <w:pPr>
        <w:numPr>
          <w:ilvl w:val="0"/>
          <w:numId w:val="8"/>
        </w:numPr>
        <w:tabs>
          <w:tab w:val="left" w:pos="4344"/>
        </w:tabs>
        <w:spacing w:line="360" w:lineRule="auto"/>
        <w:ind w:left="-57" w:right="34"/>
        <w:jc w:val="both"/>
        <w:rPr>
          <w:rFonts w:ascii="David" w:eastAsia="Times New Roman" w:hAnsi="David" w:cs="David"/>
          <w:lang w:eastAsia="en-US"/>
        </w:rPr>
      </w:pPr>
      <w:r w:rsidRPr="00763F59">
        <w:rPr>
          <w:rFonts w:ascii="David" w:eastAsia="Times New Roman" w:hAnsi="David" w:cs="David"/>
          <w:rtl/>
          <w:lang w:eastAsia="en-US"/>
        </w:rPr>
        <w:t>סטודנט</w:t>
      </w:r>
      <w:r w:rsidRPr="00763F59">
        <w:rPr>
          <w:rFonts w:ascii="David" w:eastAsia="Times New Roman" w:hAnsi="David" w:cs="David"/>
          <w:lang w:eastAsia="en-US"/>
        </w:rPr>
        <w:t xml:space="preserve"> </w:t>
      </w:r>
      <w:r w:rsidRPr="00763F59">
        <w:rPr>
          <w:rFonts w:ascii="David" w:eastAsia="Times New Roman" w:hAnsi="David" w:cs="David"/>
          <w:rtl/>
          <w:lang w:eastAsia="en-US"/>
        </w:rPr>
        <w:t>שלא מקבל ציון עובר</w:t>
      </w:r>
      <w:r w:rsidRPr="00763F59">
        <w:rPr>
          <w:rFonts w:ascii="David" w:eastAsia="Times New Roman" w:hAnsi="David" w:cs="David"/>
          <w:lang w:eastAsia="en-US"/>
        </w:rPr>
        <w:t xml:space="preserve"> </w:t>
      </w:r>
      <w:r w:rsidRPr="00763F59">
        <w:rPr>
          <w:rFonts w:ascii="David" w:eastAsia="Times New Roman" w:hAnsi="David" w:cs="David"/>
          <w:rtl/>
          <w:lang w:eastAsia="en-US"/>
        </w:rPr>
        <w:t>בהתנסות</w:t>
      </w:r>
      <w:r w:rsidRPr="00763F59">
        <w:rPr>
          <w:rFonts w:ascii="David" w:eastAsia="Times New Roman" w:hAnsi="David" w:cs="David"/>
          <w:lang w:eastAsia="en-US"/>
        </w:rPr>
        <w:t xml:space="preserve"> </w:t>
      </w:r>
      <w:r w:rsidRPr="00763F59">
        <w:rPr>
          <w:rFonts w:ascii="David" w:eastAsia="Times New Roman" w:hAnsi="David" w:cs="David"/>
          <w:rtl/>
          <w:lang w:eastAsia="en-US"/>
        </w:rPr>
        <w:t>קלינית</w:t>
      </w:r>
      <w:r w:rsidRPr="00763F59">
        <w:rPr>
          <w:rFonts w:ascii="David" w:eastAsia="Times New Roman" w:hAnsi="David" w:cs="David"/>
          <w:lang w:eastAsia="en-US"/>
        </w:rPr>
        <w:t xml:space="preserve"> </w:t>
      </w:r>
      <w:r w:rsidRPr="00763F59">
        <w:rPr>
          <w:rFonts w:ascii="David" w:eastAsia="Times New Roman" w:hAnsi="David" w:cs="David"/>
          <w:rtl/>
          <w:lang w:eastAsia="en-US"/>
        </w:rPr>
        <w:t>בכל</w:t>
      </w:r>
      <w:r w:rsidRPr="00763F59">
        <w:rPr>
          <w:rFonts w:ascii="David" w:eastAsia="Times New Roman" w:hAnsi="David" w:cs="David"/>
          <w:lang w:eastAsia="en-US"/>
        </w:rPr>
        <w:t xml:space="preserve"> </w:t>
      </w:r>
      <w:r w:rsidRPr="00763F59">
        <w:rPr>
          <w:rFonts w:ascii="David" w:eastAsia="Times New Roman" w:hAnsi="David" w:cs="David"/>
          <w:rtl/>
          <w:lang w:eastAsia="en-US"/>
        </w:rPr>
        <w:t>תחום</w:t>
      </w:r>
      <w:r w:rsidRPr="00763F59">
        <w:rPr>
          <w:rFonts w:ascii="David" w:eastAsia="Times New Roman" w:hAnsi="David" w:cs="David"/>
          <w:lang w:eastAsia="en-US"/>
        </w:rPr>
        <w:t xml:space="preserve"> </w:t>
      </w:r>
      <w:r w:rsidRPr="00763F59">
        <w:rPr>
          <w:rFonts w:ascii="David" w:eastAsia="Times New Roman" w:hAnsi="David" w:cs="David"/>
          <w:rtl/>
          <w:lang w:eastAsia="en-US"/>
        </w:rPr>
        <w:t>שהוא,</w:t>
      </w:r>
      <w:r w:rsidRPr="00763F59">
        <w:rPr>
          <w:rFonts w:ascii="David" w:eastAsia="Times New Roman" w:hAnsi="David" w:cs="David"/>
          <w:lang w:eastAsia="en-US"/>
        </w:rPr>
        <w:t xml:space="preserve"> </w:t>
      </w:r>
      <w:r w:rsidRPr="00763F59">
        <w:rPr>
          <w:rFonts w:ascii="David" w:eastAsia="Times New Roman" w:hAnsi="David" w:cs="David"/>
          <w:rtl/>
          <w:lang w:eastAsia="en-US"/>
        </w:rPr>
        <w:t>יתאפשר</w:t>
      </w:r>
      <w:r w:rsidRPr="00763F59">
        <w:rPr>
          <w:rFonts w:ascii="David" w:eastAsia="Times New Roman" w:hAnsi="David" w:cs="David"/>
          <w:lang w:eastAsia="en-US"/>
        </w:rPr>
        <w:t xml:space="preserve"> </w:t>
      </w:r>
      <w:r w:rsidRPr="00763F59">
        <w:rPr>
          <w:rFonts w:ascii="David" w:eastAsia="Times New Roman" w:hAnsi="David" w:cs="David"/>
          <w:rtl/>
          <w:lang w:eastAsia="en-US"/>
        </w:rPr>
        <w:t>לו</w:t>
      </w:r>
      <w:r w:rsidRPr="00763F59">
        <w:rPr>
          <w:rFonts w:ascii="David" w:eastAsia="Times New Roman" w:hAnsi="David" w:cs="David"/>
          <w:lang w:eastAsia="en-US"/>
        </w:rPr>
        <w:t xml:space="preserve"> </w:t>
      </w:r>
      <w:r w:rsidRPr="00763F59">
        <w:rPr>
          <w:rFonts w:ascii="David" w:eastAsia="Times New Roman" w:hAnsi="David" w:cs="David"/>
          <w:rtl/>
          <w:lang w:eastAsia="en-US"/>
        </w:rPr>
        <w:t>לחזור</w:t>
      </w:r>
      <w:r w:rsidRPr="00763F59">
        <w:rPr>
          <w:rFonts w:ascii="David" w:eastAsia="Times New Roman" w:hAnsi="David" w:cs="David"/>
          <w:lang w:eastAsia="en-US"/>
        </w:rPr>
        <w:t xml:space="preserve"> </w:t>
      </w:r>
      <w:r w:rsidRPr="00763F59">
        <w:rPr>
          <w:rFonts w:ascii="David" w:eastAsia="Times New Roman" w:hAnsi="David" w:cs="David"/>
          <w:rtl/>
          <w:lang w:eastAsia="en-US"/>
        </w:rPr>
        <w:t>על</w:t>
      </w:r>
      <w:r w:rsidRPr="00763F59">
        <w:rPr>
          <w:rFonts w:ascii="David" w:eastAsia="Times New Roman" w:hAnsi="David" w:cs="David"/>
          <w:lang w:eastAsia="en-US"/>
        </w:rPr>
        <w:t xml:space="preserve"> </w:t>
      </w:r>
      <w:r w:rsidRPr="00763F59">
        <w:rPr>
          <w:rFonts w:ascii="David" w:eastAsia="Times New Roman" w:hAnsi="David" w:cs="David"/>
          <w:rtl/>
          <w:lang w:eastAsia="en-US"/>
        </w:rPr>
        <w:t>התנסות זו  פעם אחת בלבד.</w:t>
      </w:r>
      <w:r w:rsidRPr="00763F59">
        <w:rPr>
          <w:rFonts w:ascii="David" w:eastAsia="Times New Roman" w:hAnsi="David" w:cs="David"/>
          <w:lang w:eastAsia="en-US"/>
        </w:rPr>
        <w:t xml:space="preserve"> </w:t>
      </w:r>
      <w:r w:rsidRPr="00763F59">
        <w:rPr>
          <w:rFonts w:ascii="David" w:eastAsia="Times New Roman" w:hAnsi="David" w:cs="David"/>
          <w:rtl/>
          <w:lang w:eastAsia="en-US"/>
        </w:rPr>
        <w:t>סטודנט שלא עובר בפעם השנייה באותה ההתנסות - לימודיו</w:t>
      </w:r>
      <w:r w:rsidRPr="00763F59">
        <w:rPr>
          <w:rFonts w:ascii="David" w:eastAsia="Times New Roman" w:hAnsi="David" w:cs="David"/>
          <w:lang w:eastAsia="en-US"/>
        </w:rPr>
        <w:t xml:space="preserve"> </w:t>
      </w:r>
      <w:r w:rsidRPr="00763F59">
        <w:rPr>
          <w:rFonts w:ascii="David" w:eastAsia="Times New Roman" w:hAnsi="David" w:cs="David"/>
          <w:rtl/>
          <w:lang w:eastAsia="en-US"/>
        </w:rPr>
        <w:t>יופסקו</w:t>
      </w:r>
      <w:r w:rsidRPr="00763F59">
        <w:rPr>
          <w:rFonts w:ascii="David" w:eastAsia="Times New Roman" w:hAnsi="David" w:cs="David"/>
          <w:lang w:eastAsia="en-US"/>
        </w:rPr>
        <w:t>.</w:t>
      </w:r>
    </w:p>
    <w:p w14:paraId="589A237A" w14:textId="77777777" w:rsidR="00D866F3" w:rsidRPr="00763F59" w:rsidRDefault="00D866F3" w:rsidP="00D866F3">
      <w:pPr>
        <w:tabs>
          <w:tab w:val="left" w:pos="4344"/>
        </w:tabs>
        <w:spacing w:line="360" w:lineRule="auto"/>
        <w:ind w:left="-57" w:right="34"/>
        <w:jc w:val="both"/>
        <w:rPr>
          <w:rFonts w:ascii="David" w:eastAsia="Times New Roman" w:hAnsi="David" w:cs="David"/>
          <w:rtl/>
          <w:lang w:eastAsia="en-US"/>
        </w:rPr>
      </w:pPr>
    </w:p>
    <w:p w14:paraId="3C5D633A" w14:textId="4631DC70" w:rsidR="005225AB" w:rsidRPr="00763F59" w:rsidRDefault="005225AB" w:rsidP="005225AB">
      <w:pPr>
        <w:spacing w:line="360" w:lineRule="auto"/>
        <w:ind w:left="-57"/>
        <w:jc w:val="both"/>
        <w:rPr>
          <w:rFonts w:ascii="David" w:eastAsia="Times New Roman" w:hAnsi="David" w:cs="David"/>
          <w:b/>
          <w:bCs/>
          <w:u w:val="single"/>
          <w:rtl/>
          <w:lang w:eastAsia="en-US"/>
        </w:rPr>
      </w:pPr>
      <w:r w:rsidRPr="00763F59">
        <w:rPr>
          <w:rFonts w:ascii="David" w:eastAsia="Times New Roman" w:hAnsi="David" w:cs="David"/>
          <w:b/>
          <w:bCs/>
          <w:u w:val="single"/>
          <w:rtl/>
          <w:lang w:eastAsia="en-US"/>
        </w:rPr>
        <w:t>רשימת קריאה</w:t>
      </w:r>
      <w:r w:rsidR="00E804E9">
        <w:rPr>
          <w:rFonts w:ascii="David" w:eastAsia="Times New Roman" w:hAnsi="David" w:cs="David" w:hint="cs"/>
          <w:b/>
          <w:bCs/>
          <w:u w:val="single"/>
          <w:rtl/>
          <w:lang w:eastAsia="en-US"/>
        </w:rPr>
        <w:t xml:space="preserve"> (רשות)</w:t>
      </w:r>
    </w:p>
    <w:p w14:paraId="65B47A1D" w14:textId="77777777" w:rsidR="005225AB" w:rsidRPr="00763F59" w:rsidRDefault="00B528D2" w:rsidP="005225AB">
      <w:pPr>
        <w:spacing w:line="360" w:lineRule="auto"/>
        <w:ind w:left="-57"/>
        <w:jc w:val="both"/>
        <w:rPr>
          <w:rFonts w:ascii="David" w:eastAsia="Times New Roman" w:hAnsi="David" w:cs="David"/>
          <w:b/>
          <w:bCs/>
          <w:u w:val="single"/>
          <w:rtl/>
          <w:lang w:eastAsia="en-US"/>
        </w:rPr>
      </w:pPr>
      <w:hyperlink r:id="rId13" w:history="1">
        <w:r w:rsidR="005225AB" w:rsidRPr="00763F59">
          <w:rPr>
            <w:rStyle w:val="Hyperlink"/>
            <w:rFonts w:ascii="David" w:eastAsia="Times New Roman" w:hAnsi="David" w:cs="David"/>
            <w:b/>
            <w:bCs/>
            <w:rtl/>
            <w:lang w:eastAsia="en-US"/>
          </w:rPr>
          <w:t>קישור לרשימת הספרות</w:t>
        </w:r>
      </w:hyperlink>
    </w:p>
    <w:p w14:paraId="57BDA6C4" w14:textId="77777777" w:rsidR="005225AB" w:rsidRPr="00763F59" w:rsidRDefault="00B528D2" w:rsidP="005225AB">
      <w:pPr>
        <w:spacing w:line="360" w:lineRule="auto"/>
        <w:ind w:left="-57"/>
        <w:jc w:val="both"/>
        <w:rPr>
          <w:rFonts w:ascii="David" w:eastAsia="Times New Roman" w:hAnsi="David" w:cs="David"/>
          <w:b/>
          <w:bCs/>
          <w:u w:val="single"/>
          <w:rtl/>
          <w:lang w:eastAsia="en-US"/>
        </w:rPr>
      </w:pPr>
      <w:hyperlink r:id="rId14" w:history="1">
        <w:r w:rsidR="005225AB" w:rsidRPr="00763F59">
          <w:rPr>
            <w:rStyle w:val="Hyperlink"/>
            <w:rFonts w:ascii="David" w:eastAsia="Times New Roman" w:hAnsi="David" w:cs="David"/>
            <w:b/>
            <w:bCs/>
            <w:rtl/>
            <w:lang w:eastAsia="en-US"/>
          </w:rPr>
          <w:t>קוד האתי של האחים ואחיות בישראל</w:t>
        </w:r>
      </w:hyperlink>
    </w:p>
    <w:p w14:paraId="21B38D30" w14:textId="77777777" w:rsidR="005225AB" w:rsidRPr="00763F59" w:rsidRDefault="00B528D2" w:rsidP="005225AB">
      <w:pPr>
        <w:spacing w:line="360" w:lineRule="auto"/>
        <w:ind w:left="-57"/>
        <w:jc w:val="both"/>
        <w:rPr>
          <w:rFonts w:ascii="David" w:eastAsia="Times New Roman" w:hAnsi="David" w:cs="David"/>
          <w:b/>
          <w:bCs/>
          <w:u w:val="single"/>
          <w:rtl/>
          <w:lang w:eastAsia="en-US"/>
        </w:rPr>
      </w:pPr>
      <w:hyperlink r:id="rId15" w:history="1">
        <w:r w:rsidR="005225AB" w:rsidRPr="00763F59">
          <w:rPr>
            <w:rStyle w:val="Hyperlink"/>
            <w:rFonts w:ascii="David" w:eastAsia="Times New Roman" w:hAnsi="David" w:cs="David"/>
            <w:b/>
            <w:bCs/>
            <w:rtl/>
            <w:lang w:eastAsia="en-US"/>
          </w:rPr>
          <w:t>ריכוז פעולות סיעוד ופעולות חריגות עדכון 2021</w:t>
        </w:r>
      </w:hyperlink>
    </w:p>
    <w:p w14:paraId="2EC0A53E" w14:textId="75185DC2" w:rsidR="000528EE" w:rsidRDefault="000528EE" w:rsidP="005225AB">
      <w:pPr>
        <w:spacing w:line="360" w:lineRule="auto"/>
        <w:ind w:left="28"/>
        <w:jc w:val="both"/>
        <w:rPr>
          <w:rFonts w:ascii="Arial" w:eastAsia="Times New Roman" w:hAnsi="Arial" w:cs="Arial"/>
          <w:b/>
          <w:bCs/>
          <w:u w:val="single"/>
          <w:rtl/>
          <w:lang w:eastAsia="en-US"/>
        </w:rPr>
      </w:pPr>
    </w:p>
    <w:sectPr w:rsidR="000528EE" w:rsidSect="00974FAA">
      <w:headerReference w:type="default" r:id="rId16"/>
      <w:footerReference w:type="default" r:id="rId17"/>
      <w:type w:val="continuous"/>
      <w:pgSz w:w="11906" w:h="16838"/>
      <w:pgMar w:top="2041" w:right="1800" w:bottom="1440" w:left="1658"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B862" w14:textId="77777777" w:rsidR="00B528D2" w:rsidRDefault="00B528D2">
      <w:r>
        <w:separator/>
      </w:r>
    </w:p>
  </w:endnote>
  <w:endnote w:type="continuationSeparator" w:id="0">
    <w:p w14:paraId="51091161" w14:textId="77777777" w:rsidR="00B528D2" w:rsidRDefault="00B528D2">
      <w:r>
        <w:continuationSeparator/>
      </w:r>
    </w:p>
  </w:endnote>
  <w:endnote w:type="continuationNotice" w:id="1">
    <w:p w14:paraId="0731CBFE" w14:textId="77777777" w:rsidR="00B528D2" w:rsidRDefault="00B52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49853549"/>
      <w:docPartObj>
        <w:docPartGallery w:val="Page Numbers (Bottom of Page)"/>
        <w:docPartUnique/>
      </w:docPartObj>
    </w:sdtPr>
    <w:sdtEndPr/>
    <w:sdtContent>
      <w:p w14:paraId="7FE695A4" w14:textId="073B8BC6" w:rsidR="00843FF9" w:rsidRDefault="00843FF9">
        <w:pPr>
          <w:pStyle w:val="a4"/>
          <w:jc w:val="center"/>
        </w:pPr>
        <w:r>
          <w:fldChar w:fldCharType="begin"/>
        </w:r>
        <w:r>
          <w:instrText>PAGE   \* MERGEFORMAT</w:instrText>
        </w:r>
        <w:r>
          <w:fldChar w:fldCharType="separate"/>
        </w:r>
        <w:r w:rsidR="005346C2" w:rsidRPr="005346C2">
          <w:rPr>
            <w:noProof/>
            <w:rtl/>
            <w:lang w:val="he-IL"/>
          </w:rPr>
          <w:t>4</w:t>
        </w:r>
        <w:r>
          <w:fldChar w:fldCharType="end"/>
        </w:r>
      </w:p>
    </w:sdtContent>
  </w:sdt>
  <w:p w14:paraId="0B618596" w14:textId="7E6B92AB" w:rsidR="0048058A" w:rsidRPr="00DD5435" w:rsidRDefault="0048058A" w:rsidP="00DD5435">
    <w:pPr>
      <w:pStyle w:val="a4"/>
      <w:ind w:hanging="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16F" w14:textId="77777777" w:rsidR="00B528D2" w:rsidRDefault="00B528D2">
      <w:r>
        <w:separator/>
      </w:r>
    </w:p>
  </w:footnote>
  <w:footnote w:type="continuationSeparator" w:id="0">
    <w:p w14:paraId="0517503B" w14:textId="77777777" w:rsidR="00B528D2" w:rsidRDefault="00B528D2">
      <w:r>
        <w:continuationSeparator/>
      </w:r>
    </w:p>
  </w:footnote>
  <w:footnote w:type="continuationNotice" w:id="1">
    <w:p w14:paraId="0C6C10D5" w14:textId="77777777" w:rsidR="00B528D2" w:rsidRDefault="00B528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E03D" w14:textId="77777777" w:rsidR="0048058A" w:rsidRDefault="006538FD" w:rsidP="006538FD">
    <w:pPr>
      <w:pStyle w:val="a3"/>
      <w:ind w:hanging="1800"/>
      <w:rPr>
        <w:rtl/>
      </w:rPr>
    </w:pPr>
    <w:r>
      <w:rPr>
        <w:noProof/>
        <w:lang w:eastAsia="en-US"/>
      </w:rPr>
      <w:drawing>
        <wp:anchor distT="0" distB="0" distL="114300" distR="114300" simplePos="0" relativeHeight="251658240" behindDoc="1" locked="0" layoutInCell="1" allowOverlap="1" wp14:anchorId="3096D759" wp14:editId="1DDD6313">
          <wp:simplePos x="0" y="0"/>
          <wp:positionH relativeFrom="column">
            <wp:posOffset>-1052830</wp:posOffset>
          </wp:positionH>
          <wp:positionV relativeFrom="paragraph">
            <wp:posOffset>0</wp:posOffset>
          </wp:positionV>
          <wp:extent cx="7559996" cy="1478466"/>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לשכת%20מנכ״ל.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6" cy="14784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4EE79" w14:textId="77777777" w:rsidR="008F6835" w:rsidRPr="008F6835" w:rsidRDefault="008F6835" w:rsidP="006538FD">
    <w:pPr>
      <w:pStyle w:val="a3"/>
      <w:ind w:hanging="1800"/>
      <w:rPr>
        <w:sz w:val="22"/>
        <w:szCs w:val="22"/>
        <w:rtl/>
      </w:rPr>
    </w:pPr>
  </w:p>
  <w:p w14:paraId="045D8F2C" w14:textId="77777777" w:rsidR="008F6835" w:rsidRPr="008F6835" w:rsidRDefault="008F6835" w:rsidP="006538FD">
    <w:pPr>
      <w:pStyle w:val="a3"/>
      <w:ind w:hanging="1800"/>
      <w:rPr>
        <w:sz w:val="22"/>
        <w:szCs w:val="22"/>
        <w:rtl/>
      </w:rPr>
    </w:pPr>
  </w:p>
  <w:p w14:paraId="144A3E17" w14:textId="77777777" w:rsidR="008F6835" w:rsidRPr="008F6835" w:rsidRDefault="008F6835" w:rsidP="006538FD">
    <w:pPr>
      <w:pStyle w:val="a3"/>
      <w:ind w:hanging="1800"/>
      <w:rPr>
        <w:sz w:val="22"/>
        <w:szCs w:val="22"/>
        <w:rtl/>
      </w:rPr>
    </w:pPr>
  </w:p>
  <w:p w14:paraId="0DB94100" w14:textId="77777777" w:rsidR="008F6835" w:rsidRPr="008F6835" w:rsidRDefault="008F6835" w:rsidP="006538FD">
    <w:pPr>
      <w:pStyle w:val="a3"/>
      <w:ind w:hanging="1800"/>
      <w:rPr>
        <w:sz w:val="22"/>
        <w:szCs w:val="22"/>
        <w:rtl/>
      </w:rPr>
    </w:pPr>
  </w:p>
  <w:p w14:paraId="16FF5679" w14:textId="77777777" w:rsidR="008F6835" w:rsidRPr="008F6835" w:rsidRDefault="008F6835" w:rsidP="006538FD">
    <w:pPr>
      <w:pStyle w:val="a3"/>
      <w:ind w:hanging="1800"/>
      <w:rPr>
        <w:sz w:val="22"/>
        <w:szCs w:val="22"/>
        <w:rtl/>
      </w:rPr>
    </w:pPr>
  </w:p>
  <w:p w14:paraId="5CA51FA5" w14:textId="77777777" w:rsidR="008F6835" w:rsidRDefault="008F6835" w:rsidP="006538FD">
    <w:pPr>
      <w:pStyle w:val="a3"/>
      <w:ind w:hanging="1800"/>
      <w:rPr>
        <w:rtl/>
      </w:rPr>
    </w:pPr>
  </w:p>
  <w:p w14:paraId="45BBE5EA" w14:textId="77777777" w:rsidR="008F6835" w:rsidRPr="006538FD" w:rsidRDefault="008F6835" w:rsidP="006538FD">
    <w:pPr>
      <w:pStyle w:val="a3"/>
      <w:ind w:hanging="180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3AC"/>
    <w:multiLevelType w:val="hybridMultilevel"/>
    <w:tmpl w:val="07687D6C"/>
    <w:lvl w:ilvl="0" w:tplc="0409000F">
      <w:start w:val="1"/>
      <w:numFmt w:val="decimal"/>
      <w:lvlText w:val="%1."/>
      <w:lvlJc w:val="left"/>
      <w:pPr>
        <w:ind w:left="12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9D1"/>
    <w:multiLevelType w:val="hybridMultilevel"/>
    <w:tmpl w:val="FEFA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D38E2"/>
    <w:multiLevelType w:val="hybridMultilevel"/>
    <w:tmpl w:val="07687D6C"/>
    <w:lvl w:ilvl="0" w:tplc="0409000F">
      <w:start w:val="1"/>
      <w:numFmt w:val="decimal"/>
      <w:lvlText w:val="%1."/>
      <w:lvlJc w:val="left"/>
      <w:pPr>
        <w:ind w:left="12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F60F0"/>
    <w:multiLevelType w:val="hybridMultilevel"/>
    <w:tmpl w:val="0A047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71885"/>
    <w:multiLevelType w:val="hybridMultilevel"/>
    <w:tmpl w:val="481CB25A"/>
    <w:lvl w:ilvl="0" w:tplc="A51A86A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15:restartNumberingAfterBreak="0">
    <w:nsid w:val="327E50D3"/>
    <w:multiLevelType w:val="hybridMultilevel"/>
    <w:tmpl w:val="DD46603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362D17E9"/>
    <w:multiLevelType w:val="multilevel"/>
    <w:tmpl w:val="0B1CAA0C"/>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 w15:restartNumberingAfterBreak="0">
    <w:nsid w:val="4D2A1296"/>
    <w:multiLevelType w:val="hybridMultilevel"/>
    <w:tmpl w:val="8508F55E"/>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8" w15:restartNumberingAfterBreak="0">
    <w:nsid w:val="578B2569"/>
    <w:multiLevelType w:val="multilevel"/>
    <w:tmpl w:val="B2004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D130BA"/>
    <w:multiLevelType w:val="hybridMultilevel"/>
    <w:tmpl w:val="32F65FEE"/>
    <w:lvl w:ilvl="0" w:tplc="0409000D">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 w15:restartNumberingAfterBreak="0">
    <w:nsid w:val="6A0044A0"/>
    <w:multiLevelType w:val="hybridMultilevel"/>
    <w:tmpl w:val="FEFA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C64E4"/>
    <w:multiLevelType w:val="hybridMultilevel"/>
    <w:tmpl w:val="97AAD5B6"/>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2" w15:restartNumberingAfterBreak="0">
    <w:nsid w:val="72D22EF6"/>
    <w:multiLevelType w:val="hybridMultilevel"/>
    <w:tmpl w:val="8CEC9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345D2F"/>
    <w:multiLevelType w:val="hybridMultilevel"/>
    <w:tmpl w:val="3F2AA786"/>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7"/>
  </w:num>
  <w:num w:numId="3">
    <w:abstractNumId w:val="5"/>
  </w:num>
  <w:num w:numId="4">
    <w:abstractNumId w:val="12"/>
  </w:num>
  <w:num w:numId="5">
    <w:abstractNumId w:val="11"/>
  </w:num>
  <w:num w:numId="6">
    <w:abstractNumId w:val="3"/>
  </w:num>
  <w:num w:numId="7">
    <w:abstractNumId w:val="9"/>
  </w:num>
  <w:num w:numId="8">
    <w:abstractNumId w:val="10"/>
  </w:num>
  <w:num w:numId="9">
    <w:abstractNumId w:val="1"/>
  </w:num>
  <w:num w:numId="10">
    <w:abstractNumId w:val="6"/>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34"/>
    <w:rsid w:val="00002D73"/>
    <w:rsid w:val="0002076A"/>
    <w:rsid w:val="00023465"/>
    <w:rsid w:val="000429F5"/>
    <w:rsid w:val="00045CBF"/>
    <w:rsid w:val="00046F53"/>
    <w:rsid w:val="000528EE"/>
    <w:rsid w:val="000572E0"/>
    <w:rsid w:val="000609BB"/>
    <w:rsid w:val="00061C18"/>
    <w:rsid w:val="00066E8F"/>
    <w:rsid w:val="00070F64"/>
    <w:rsid w:val="0007467B"/>
    <w:rsid w:val="000828EB"/>
    <w:rsid w:val="00084415"/>
    <w:rsid w:val="00093B6C"/>
    <w:rsid w:val="00094549"/>
    <w:rsid w:val="000A2842"/>
    <w:rsid w:val="000B60F1"/>
    <w:rsid w:val="000C1F5C"/>
    <w:rsid w:val="000D1D14"/>
    <w:rsid w:val="000D6F60"/>
    <w:rsid w:val="000E6086"/>
    <w:rsid w:val="000E68CD"/>
    <w:rsid w:val="000F0BD3"/>
    <w:rsid w:val="001027EF"/>
    <w:rsid w:val="00104C8C"/>
    <w:rsid w:val="00106E5A"/>
    <w:rsid w:val="00113A32"/>
    <w:rsid w:val="0011447C"/>
    <w:rsid w:val="00114978"/>
    <w:rsid w:val="00135532"/>
    <w:rsid w:val="0014758C"/>
    <w:rsid w:val="00152699"/>
    <w:rsid w:val="0015601E"/>
    <w:rsid w:val="001663C8"/>
    <w:rsid w:val="001713EE"/>
    <w:rsid w:val="00182D51"/>
    <w:rsid w:val="00183A0E"/>
    <w:rsid w:val="00184C2E"/>
    <w:rsid w:val="00186A7A"/>
    <w:rsid w:val="00194EA0"/>
    <w:rsid w:val="001A517B"/>
    <w:rsid w:val="001B4916"/>
    <w:rsid w:val="001D2D87"/>
    <w:rsid w:val="001D6E70"/>
    <w:rsid w:val="001E24F3"/>
    <w:rsid w:val="001F56E5"/>
    <w:rsid w:val="002070B9"/>
    <w:rsid w:val="00210C0A"/>
    <w:rsid w:val="002208DD"/>
    <w:rsid w:val="00226667"/>
    <w:rsid w:val="00237EA6"/>
    <w:rsid w:val="002473C4"/>
    <w:rsid w:val="0025637C"/>
    <w:rsid w:val="0026117F"/>
    <w:rsid w:val="0027698F"/>
    <w:rsid w:val="002830F7"/>
    <w:rsid w:val="00291F36"/>
    <w:rsid w:val="00294B50"/>
    <w:rsid w:val="002A2805"/>
    <w:rsid w:val="002B2658"/>
    <w:rsid w:val="002D5553"/>
    <w:rsid w:val="002D71A4"/>
    <w:rsid w:val="002E0247"/>
    <w:rsid w:val="002E17F7"/>
    <w:rsid w:val="002F13F4"/>
    <w:rsid w:val="002F7650"/>
    <w:rsid w:val="003036DC"/>
    <w:rsid w:val="003057CB"/>
    <w:rsid w:val="00320E1E"/>
    <w:rsid w:val="00330A9E"/>
    <w:rsid w:val="00343009"/>
    <w:rsid w:val="0035671F"/>
    <w:rsid w:val="0035724F"/>
    <w:rsid w:val="00365FB2"/>
    <w:rsid w:val="003858DC"/>
    <w:rsid w:val="003901D2"/>
    <w:rsid w:val="003A39D0"/>
    <w:rsid w:val="003A544E"/>
    <w:rsid w:val="003B3E1A"/>
    <w:rsid w:val="003B4B2E"/>
    <w:rsid w:val="003B4C4B"/>
    <w:rsid w:val="003B5DD5"/>
    <w:rsid w:val="003C5885"/>
    <w:rsid w:val="003C6787"/>
    <w:rsid w:val="003D112B"/>
    <w:rsid w:val="003E013A"/>
    <w:rsid w:val="003E0744"/>
    <w:rsid w:val="003E2AB8"/>
    <w:rsid w:val="003E4801"/>
    <w:rsid w:val="003E7281"/>
    <w:rsid w:val="003F01FB"/>
    <w:rsid w:val="003F69F2"/>
    <w:rsid w:val="00405404"/>
    <w:rsid w:val="004077F7"/>
    <w:rsid w:val="004134DD"/>
    <w:rsid w:val="00420697"/>
    <w:rsid w:val="00426EF3"/>
    <w:rsid w:val="00434DEF"/>
    <w:rsid w:val="00434E51"/>
    <w:rsid w:val="00440199"/>
    <w:rsid w:val="004426EF"/>
    <w:rsid w:val="00455532"/>
    <w:rsid w:val="0045593C"/>
    <w:rsid w:val="00455C73"/>
    <w:rsid w:val="00467CC2"/>
    <w:rsid w:val="004755E1"/>
    <w:rsid w:val="0048058A"/>
    <w:rsid w:val="004915DF"/>
    <w:rsid w:val="0049188C"/>
    <w:rsid w:val="004A1CF2"/>
    <w:rsid w:val="004C60BB"/>
    <w:rsid w:val="004D1992"/>
    <w:rsid w:val="004D52C0"/>
    <w:rsid w:val="004E292A"/>
    <w:rsid w:val="004E7A7F"/>
    <w:rsid w:val="004F1F98"/>
    <w:rsid w:val="005173E4"/>
    <w:rsid w:val="005225AB"/>
    <w:rsid w:val="0052636A"/>
    <w:rsid w:val="00527EB2"/>
    <w:rsid w:val="005332CC"/>
    <w:rsid w:val="005346C2"/>
    <w:rsid w:val="00534D5B"/>
    <w:rsid w:val="00536DF1"/>
    <w:rsid w:val="00540BBB"/>
    <w:rsid w:val="00543C19"/>
    <w:rsid w:val="00556A99"/>
    <w:rsid w:val="00566EA4"/>
    <w:rsid w:val="00582E1A"/>
    <w:rsid w:val="005A03F3"/>
    <w:rsid w:val="005A49D5"/>
    <w:rsid w:val="005B7324"/>
    <w:rsid w:val="005B7B04"/>
    <w:rsid w:val="005C1652"/>
    <w:rsid w:val="005C5B5B"/>
    <w:rsid w:val="005D3293"/>
    <w:rsid w:val="005F1C39"/>
    <w:rsid w:val="005F6014"/>
    <w:rsid w:val="005F6F42"/>
    <w:rsid w:val="00607751"/>
    <w:rsid w:val="00611454"/>
    <w:rsid w:val="00615370"/>
    <w:rsid w:val="00623106"/>
    <w:rsid w:val="00627A95"/>
    <w:rsid w:val="00634218"/>
    <w:rsid w:val="00636B67"/>
    <w:rsid w:val="006374C2"/>
    <w:rsid w:val="0065315B"/>
    <w:rsid w:val="006538FD"/>
    <w:rsid w:val="00662746"/>
    <w:rsid w:val="0066559E"/>
    <w:rsid w:val="00666A3A"/>
    <w:rsid w:val="006675EC"/>
    <w:rsid w:val="00697E15"/>
    <w:rsid w:val="006A2888"/>
    <w:rsid w:val="006A42FD"/>
    <w:rsid w:val="006A56F0"/>
    <w:rsid w:val="006B24E7"/>
    <w:rsid w:val="006C287B"/>
    <w:rsid w:val="006D30CE"/>
    <w:rsid w:val="006D7A3E"/>
    <w:rsid w:val="006E0A86"/>
    <w:rsid w:val="006E62B8"/>
    <w:rsid w:val="006F6CAE"/>
    <w:rsid w:val="006F6E32"/>
    <w:rsid w:val="007006AF"/>
    <w:rsid w:val="00715BF8"/>
    <w:rsid w:val="00716608"/>
    <w:rsid w:val="007315C0"/>
    <w:rsid w:val="0074542E"/>
    <w:rsid w:val="007464C0"/>
    <w:rsid w:val="007628A9"/>
    <w:rsid w:val="00791B44"/>
    <w:rsid w:val="00792280"/>
    <w:rsid w:val="00793E7D"/>
    <w:rsid w:val="007A0359"/>
    <w:rsid w:val="007A0E29"/>
    <w:rsid w:val="007A6F25"/>
    <w:rsid w:val="007A7FAB"/>
    <w:rsid w:val="007B1B62"/>
    <w:rsid w:val="007B54EF"/>
    <w:rsid w:val="007B772B"/>
    <w:rsid w:val="007C25E8"/>
    <w:rsid w:val="007C58CB"/>
    <w:rsid w:val="007D1D4C"/>
    <w:rsid w:val="007D1F34"/>
    <w:rsid w:val="007D348E"/>
    <w:rsid w:val="007D6A38"/>
    <w:rsid w:val="007E5814"/>
    <w:rsid w:val="007E79E9"/>
    <w:rsid w:val="007F5D96"/>
    <w:rsid w:val="007F6B17"/>
    <w:rsid w:val="00800681"/>
    <w:rsid w:val="008038C3"/>
    <w:rsid w:val="008050D2"/>
    <w:rsid w:val="008139C4"/>
    <w:rsid w:val="008141C9"/>
    <w:rsid w:val="00824543"/>
    <w:rsid w:val="00836D8C"/>
    <w:rsid w:val="00843FF9"/>
    <w:rsid w:val="008528B5"/>
    <w:rsid w:val="008577EF"/>
    <w:rsid w:val="0086253E"/>
    <w:rsid w:val="008641D2"/>
    <w:rsid w:val="00886C4E"/>
    <w:rsid w:val="00893B93"/>
    <w:rsid w:val="00895729"/>
    <w:rsid w:val="008A2583"/>
    <w:rsid w:val="008A7162"/>
    <w:rsid w:val="008C0670"/>
    <w:rsid w:val="008C77D2"/>
    <w:rsid w:val="008D3780"/>
    <w:rsid w:val="008D508C"/>
    <w:rsid w:val="008E6959"/>
    <w:rsid w:val="008F259D"/>
    <w:rsid w:val="008F47FA"/>
    <w:rsid w:val="008F6835"/>
    <w:rsid w:val="008F7B7F"/>
    <w:rsid w:val="0091175C"/>
    <w:rsid w:val="00911E57"/>
    <w:rsid w:val="00924B77"/>
    <w:rsid w:val="0092701E"/>
    <w:rsid w:val="00930B1B"/>
    <w:rsid w:val="00930E06"/>
    <w:rsid w:val="00951F34"/>
    <w:rsid w:val="00965143"/>
    <w:rsid w:val="00973B09"/>
    <w:rsid w:val="00974FAA"/>
    <w:rsid w:val="00983255"/>
    <w:rsid w:val="00990A85"/>
    <w:rsid w:val="00997572"/>
    <w:rsid w:val="009B5FDB"/>
    <w:rsid w:val="009C099A"/>
    <w:rsid w:val="009E06E1"/>
    <w:rsid w:val="009E0C5E"/>
    <w:rsid w:val="009E298B"/>
    <w:rsid w:val="009E53CF"/>
    <w:rsid w:val="009E60C6"/>
    <w:rsid w:val="00A01097"/>
    <w:rsid w:val="00A06386"/>
    <w:rsid w:val="00A06ABA"/>
    <w:rsid w:val="00A31CA2"/>
    <w:rsid w:val="00A5354C"/>
    <w:rsid w:val="00A6341E"/>
    <w:rsid w:val="00A938A3"/>
    <w:rsid w:val="00A93BA5"/>
    <w:rsid w:val="00A959C3"/>
    <w:rsid w:val="00A95B1E"/>
    <w:rsid w:val="00AA458B"/>
    <w:rsid w:val="00AB0D37"/>
    <w:rsid w:val="00AC7608"/>
    <w:rsid w:val="00AD2EA1"/>
    <w:rsid w:val="00AF19A8"/>
    <w:rsid w:val="00B0442C"/>
    <w:rsid w:val="00B046AD"/>
    <w:rsid w:val="00B059F3"/>
    <w:rsid w:val="00B23347"/>
    <w:rsid w:val="00B30E7D"/>
    <w:rsid w:val="00B31096"/>
    <w:rsid w:val="00B31E62"/>
    <w:rsid w:val="00B35EA5"/>
    <w:rsid w:val="00B40E21"/>
    <w:rsid w:val="00B51FA8"/>
    <w:rsid w:val="00B528D2"/>
    <w:rsid w:val="00B57CF1"/>
    <w:rsid w:val="00B71F5D"/>
    <w:rsid w:val="00B85838"/>
    <w:rsid w:val="00B86605"/>
    <w:rsid w:val="00B86CB9"/>
    <w:rsid w:val="00B90FBA"/>
    <w:rsid w:val="00B95EC0"/>
    <w:rsid w:val="00BA2E12"/>
    <w:rsid w:val="00BB0A35"/>
    <w:rsid w:val="00BC0B97"/>
    <w:rsid w:val="00BC4F82"/>
    <w:rsid w:val="00BE04C7"/>
    <w:rsid w:val="00BE0BD9"/>
    <w:rsid w:val="00BE4279"/>
    <w:rsid w:val="00BF020C"/>
    <w:rsid w:val="00BF72C3"/>
    <w:rsid w:val="00C01D4A"/>
    <w:rsid w:val="00C203C4"/>
    <w:rsid w:val="00C24E98"/>
    <w:rsid w:val="00C30F52"/>
    <w:rsid w:val="00C33BDC"/>
    <w:rsid w:val="00C375E5"/>
    <w:rsid w:val="00C444AA"/>
    <w:rsid w:val="00C523BC"/>
    <w:rsid w:val="00C531A1"/>
    <w:rsid w:val="00C57A56"/>
    <w:rsid w:val="00C8312D"/>
    <w:rsid w:val="00C83B7E"/>
    <w:rsid w:val="00C92BF6"/>
    <w:rsid w:val="00C97536"/>
    <w:rsid w:val="00CB024A"/>
    <w:rsid w:val="00CB3CD9"/>
    <w:rsid w:val="00CC3C3F"/>
    <w:rsid w:val="00CC5927"/>
    <w:rsid w:val="00CC6007"/>
    <w:rsid w:val="00CD0737"/>
    <w:rsid w:val="00CD32A9"/>
    <w:rsid w:val="00CE4D03"/>
    <w:rsid w:val="00D01F75"/>
    <w:rsid w:val="00D145EA"/>
    <w:rsid w:val="00D15081"/>
    <w:rsid w:val="00D17203"/>
    <w:rsid w:val="00D3668A"/>
    <w:rsid w:val="00D405CD"/>
    <w:rsid w:val="00D41A51"/>
    <w:rsid w:val="00D42CA7"/>
    <w:rsid w:val="00D45F7D"/>
    <w:rsid w:val="00D6019C"/>
    <w:rsid w:val="00D612D7"/>
    <w:rsid w:val="00D63462"/>
    <w:rsid w:val="00D746D1"/>
    <w:rsid w:val="00D7689C"/>
    <w:rsid w:val="00D77CFF"/>
    <w:rsid w:val="00D866F3"/>
    <w:rsid w:val="00D97866"/>
    <w:rsid w:val="00DA43BF"/>
    <w:rsid w:val="00DC081B"/>
    <w:rsid w:val="00DC1A37"/>
    <w:rsid w:val="00DC2E0E"/>
    <w:rsid w:val="00DC5C66"/>
    <w:rsid w:val="00DD5435"/>
    <w:rsid w:val="00DE1861"/>
    <w:rsid w:val="00DF2A3B"/>
    <w:rsid w:val="00DF2FD8"/>
    <w:rsid w:val="00DF571D"/>
    <w:rsid w:val="00E054E6"/>
    <w:rsid w:val="00E05D9B"/>
    <w:rsid w:val="00E17AF2"/>
    <w:rsid w:val="00E3012E"/>
    <w:rsid w:val="00E30AA2"/>
    <w:rsid w:val="00E322BC"/>
    <w:rsid w:val="00E3672B"/>
    <w:rsid w:val="00E4152A"/>
    <w:rsid w:val="00E460D8"/>
    <w:rsid w:val="00E52A34"/>
    <w:rsid w:val="00E63E06"/>
    <w:rsid w:val="00E74881"/>
    <w:rsid w:val="00E80037"/>
    <w:rsid w:val="00E804E9"/>
    <w:rsid w:val="00E8219F"/>
    <w:rsid w:val="00E8468E"/>
    <w:rsid w:val="00E864B7"/>
    <w:rsid w:val="00E95489"/>
    <w:rsid w:val="00EA2F10"/>
    <w:rsid w:val="00EA54DB"/>
    <w:rsid w:val="00EA5D72"/>
    <w:rsid w:val="00EB0912"/>
    <w:rsid w:val="00EB799B"/>
    <w:rsid w:val="00EC286D"/>
    <w:rsid w:val="00EF21A8"/>
    <w:rsid w:val="00EF79CA"/>
    <w:rsid w:val="00F01D4B"/>
    <w:rsid w:val="00F02C51"/>
    <w:rsid w:val="00F136CD"/>
    <w:rsid w:val="00F17BDA"/>
    <w:rsid w:val="00F26786"/>
    <w:rsid w:val="00F275A8"/>
    <w:rsid w:val="00F51BB6"/>
    <w:rsid w:val="00F639F9"/>
    <w:rsid w:val="00F66267"/>
    <w:rsid w:val="00F73DEF"/>
    <w:rsid w:val="00F81E5E"/>
    <w:rsid w:val="00F82B73"/>
    <w:rsid w:val="00F86AC3"/>
    <w:rsid w:val="00F96625"/>
    <w:rsid w:val="00FA7205"/>
    <w:rsid w:val="00FB6359"/>
    <w:rsid w:val="00FC55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8C3A"/>
  <w15:docId w15:val="{BD62289D-7771-4827-B284-174ED2B7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7536"/>
    <w:pPr>
      <w:bidi/>
    </w:pPr>
    <w:rPr>
      <w:rFonts w:eastAsia="Batang"/>
      <w:sz w:val="24"/>
      <w:szCs w:val="24"/>
      <w:lang w:eastAsia="ko-KR"/>
    </w:rPr>
  </w:style>
  <w:style w:type="paragraph" w:styleId="1">
    <w:name w:val="heading 1"/>
    <w:basedOn w:val="a"/>
    <w:next w:val="a"/>
    <w:link w:val="10"/>
    <w:uiPriority w:val="9"/>
    <w:qFormat/>
    <w:rsid w:val="001A517B"/>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1A517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4758C"/>
    <w:pPr>
      <w:tabs>
        <w:tab w:val="center" w:pos="4153"/>
        <w:tab w:val="right" w:pos="8306"/>
      </w:tabs>
    </w:pPr>
  </w:style>
  <w:style w:type="paragraph" w:styleId="a4">
    <w:name w:val="footer"/>
    <w:basedOn w:val="a"/>
    <w:link w:val="a5"/>
    <w:uiPriority w:val="99"/>
    <w:rsid w:val="0014758C"/>
    <w:pPr>
      <w:tabs>
        <w:tab w:val="center" w:pos="4153"/>
        <w:tab w:val="right" w:pos="8306"/>
      </w:tabs>
    </w:pPr>
  </w:style>
  <w:style w:type="paragraph" w:styleId="a6">
    <w:name w:val="Balloon Text"/>
    <w:basedOn w:val="a"/>
    <w:semiHidden/>
    <w:rsid w:val="008641D2"/>
    <w:rPr>
      <w:rFonts w:ascii="Tahoma" w:hAnsi="Tahoma" w:cs="Tahoma"/>
      <w:sz w:val="16"/>
      <w:szCs w:val="16"/>
    </w:rPr>
  </w:style>
  <w:style w:type="character" w:styleId="Hyperlink">
    <w:name w:val="Hyperlink"/>
    <w:basedOn w:val="a0"/>
    <w:uiPriority w:val="99"/>
    <w:rsid w:val="003C5885"/>
    <w:rPr>
      <w:color w:val="0000FF"/>
      <w:u w:val="single"/>
    </w:rPr>
  </w:style>
  <w:style w:type="paragraph" w:styleId="a7">
    <w:name w:val="List Paragraph"/>
    <w:basedOn w:val="a"/>
    <w:uiPriority w:val="34"/>
    <w:qFormat/>
    <w:rsid w:val="008F47FA"/>
    <w:pPr>
      <w:ind w:left="720"/>
      <w:contextualSpacing/>
    </w:pPr>
  </w:style>
  <w:style w:type="character" w:customStyle="1" w:styleId="11">
    <w:name w:val="אזכור לא מזוהה1"/>
    <w:basedOn w:val="a0"/>
    <w:rsid w:val="00534D5B"/>
    <w:rPr>
      <w:color w:val="605E5C"/>
      <w:shd w:val="clear" w:color="auto" w:fill="E1DFDD"/>
    </w:rPr>
  </w:style>
  <w:style w:type="character" w:styleId="FollowedHyperlink">
    <w:name w:val="FollowedHyperlink"/>
    <w:basedOn w:val="a0"/>
    <w:semiHidden/>
    <w:unhideWhenUsed/>
    <w:rsid w:val="00EB799B"/>
    <w:rPr>
      <w:color w:val="800080" w:themeColor="followedHyperlink"/>
      <w:u w:val="single"/>
    </w:rPr>
  </w:style>
  <w:style w:type="character" w:customStyle="1" w:styleId="a5">
    <w:name w:val="כותרת תחתונה תו"/>
    <w:basedOn w:val="a0"/>
    <w:link w:val="a4"/>
    <w:uiPriority w:val="99"/>
    <w:rsid w:val="00843FF9"/>
    <w:rPr>
      <w:rFonts w:eastAsia="Batang"/>
      <w:sz w:val="24"/>
      <w:szCs w:val="24"/>
      <w:lang w:eastAsia="ko-KR"/>
    </w:rPr>
  </w:style>
  <w:style w:type="character" w:customStyle="1" w:styleId="10">
    <w:name w:val="כותרת 1 תו"/>
    <w:basedOn w:val="a0"/>
    <w:link w:val="1"/>
    <w:uiPriority w:val="9"/>
    <w:rsid w:val="001A517B"/>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1A517B"/>
    <w:rPr>
      <w:rFonts w:asciiTheme="majorHAnsi" w:eastAsiaTheme="majorEastAsia" w:hAnsiTheme="majorHAnsi" w:cstheme="majorBidi"/>
      <w:color w:val="365F91" w:themeColor="accent1" w:themeShade="BF"/>
      <w:sz w:val="26"/>
      <w:szCs w:val="26"/>
    </w:rPr>
  </w:style>
  <w:style w:type="character" w:styleId="a8">
    <w:name w:val="Strong"/>
    <w:basedOn w:val="a0"/>
    <w:uiPriority w:val="22"/>
    <w:qFormat/>
    <w:rsid w:val="001A517B"/>
    <w:rPr>
      <w:b/>
      <w:bCs/>
    </w:rPr>
  </w:style>
  <w:style w:type="character" w:styleId="a9">
    <w:name w:val="annotation reference"/>
    <w:basedOn w:val="a0"/>
    <w:semiHidden/>
    <w:unhideWhenUsed/>
    <w:rsid w:val="00965143"/>
    <w:rPr>
      <w:sz w:val="16"/>
      <w:szCs w:val="16"/>
    </w:rPr>
  </w:style>
  <w:style w:type="paragraph" w:styleId="aa">
    <w:name w:val="annotation text"/>
    <w:basedOn w:val="a"/>
    <w:link w:val="ab"/>
    <w:unhideWhenUsed/>
    <w:rsid w:val="00965143"/>
    <w:rPr>
      <w:sz w:val="20"/>
      <w:szCs w:val="20"/>
    </w:rPr>
  </w:style>
  <w:style w:type="character" w:customStyle="1" w:styleId="ab">
    <w:name w:val="טקסט הערה תו"/>
    <w:basedOn w:val="a0"/>
    <w:link w:val="aa"/>
    <w:rsid w:val="00965143"/>
    <w:rPr>
      <w:rFonts w:eastAsia="Batang"/>
      <w:lang w:eastAsia="ko-KR"/>
    </w:rPr>
  </w:style>
  <w:style w:type="paragraph" w:styleId="ac">
    <w:name w:val="annotation subject"/>
    <w:basedOn w:val="aa"/>
    <w:next w:val="aa"/>
    <w:link w:val="ad"/>
    <w:semiHidden/>
    <w:unhideWhenUsed/>
    <w:rsid w:val="00965143"/>
    <w:rPr>
      <w:b/>
      <w:bCs/>
    </w:rPr>
  </w:style>
  <w:style w:type="character" w:customStyle="1" w:styleId="ad">
    <w:name w:val="נושא הערה תו"/>
    <w:basedOn w:val="ab"/>
    <w:link w:val="ac"/>
    <w:semiHidden/>
    <w:rsid w:val="00965143"/>
    <w:rPr>
      <w:rFonts w:eastAsia="Batang"/>
      <w:b/>
      <w:bCs/>
      <w:lang w:eastAsia="ko-KR"/>
    </w:rPr>
  </w:style>
  <w:style w:type="paragraph" w:styleId="ae">
    <w:name w:val="footnote text"/>
    <w:basedOn w:val="a"/>
    <w:link w:val="af"/>
    <w:semiHidden/>
    <w:unhideWhenUsed/>
    <w:rsid w:val="008038C3"/>
    <w:rPr>
      <w:sz w:val="20"/>
      <w:szCs w:val="20"/>
    </w:rPr>
  </w:style>
  <w:style w:type="character" w:customStyle="1" w:styleId="af">
    <w:name w:val="טקסט הערת שוליים תו"/>
    <w:basedOn w:val="a0"/>
    <w:link w:val="ae"/>
    <w:semiHidden/>
    <w:rsid w:val="008038C3"/>
    <w:rPr>
      <w:rFonts w:eastAsia="Batang"/>
      <w:lang w:eastAsia="ko-KR"/>
    </w:rPr>
  </w:style>
  <w:style w:type="character" w:styleId="af0">
    <w:name w:val="footnote reference"/>
    <w:basedOn w:val="a0"/>
    <w:semiHidden/>
    <w:unhideWhenUsed/>
    <w:rsid w:val="008038C3"/>
    <w:rPr>
      <w:vertAlign w:val="superscript"/>
    </w:rPr>
  </w:style>
  <w:style w:type="table" w:styleId="af1">
    <w:name w:val="Table Grid"/>
    <w:basedOn w:val="a1"/>
    <w:uiPriority w:val="59"/>
    <w:rsid w:val="000844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930B1B"/>
    <w:rPr>
      <w:rFonts w:eastAsia="Batang"/>
      <w:sz w:val="24"/>
      <w:szCs w:val="24"/>
      <w:lang w:eastAsia="ko-KR"/>
    </w:rPr>
  </w:style>
  <w:style w:type="character" w:customStyle="1" w:styleId="21">
    <w:name w:val="אזכור לא מזוהה2"/>
    <w:basedOn w:val="a0"/>
    <w:uiPriority w:val="99"/>
    <w:semiHidden/>
    <w:unhideWhenUsed/>
    <w:rsid w:val="0005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9846">
      <w:bodyDiv w:val="1"/>
      <w:marLeft w:val="0"/>
      <w:marRight w:val="0"/>
      <w:marTop w:val="0"/>
      <w:marBottom w:val="0"/>
      <w:divBdr>
        <w:top w:val="none" w:sz="0" w:space="0" w:color="auto"/>
        <w:left w:val="none" w:sz="0" w:space="0" w:color="auto"/>
        <w:bottom w:val="none" w:sz="0" w:space="0" w:color="auto"/>
        <w:right w:val="none" w:sz="0" w:space="0" w:color="auto"/>
      </w:divBdr>
    </w:div>
    <w:div w:id="1704398348">
      <w:bodyDiv w:val="1"/>
      <w:marLeft w:val="0"/>
      <w:marRight w:val="0"/>
      <w:marTop w:val="0"/>
      <w:marBottom w:val="0"/>
      <w:divBdr>
        <w:top w:val="none" w:sz="0" w:space="0" w:color="auto"/>
        <w:left w:val="none" w:sz="0" w:space="0" w:color="auto"/>
        <w:bottom w:val="none" w:sz="0" w:space="0" w:color="auto"/>
        <w:right w:val="none" w:sz="0" w:space="0" w:color="auto"/>
      </w:divBdr>
    </w:div>
    <w:div w:id="19337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1.health.gov.il/media/pcklbo34/%D7%A8%D7%A9%D7%99%D7%9E%D7%AA-%D7%A1%D7%A4%D7%A8%D7%95%D7%AA-%D7%9E%D7%97%D7%99%D7%99%D7%91%D7%AA-%D7%9C%D7%91%D7%97%D7%99%D7%A0%D7%AA-%D7%A8%D7%99%D7%A9%D7%95%D7%99-%D7%90%D7%97-%D7%95%D7%AA-%D7%9E%D7%95%D7%A1%D7%9E%D7%9B-%D7%AA-09-2020_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lth.gov.il/hozer/ND117_2016.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1.health.gov.il/media/xedpd4sj/%D7%A8%D7%99%D7%9B%D7%95%D7%96-%D7%A4%D7%A2%D7%95%D7%9C%D7%95%D7%AA-%D7%A9%D7%9C-%D7%94%D7%90%D7%97%D7%95%D7%AA-%D7%94%D7%9E%D7%95%D7%A1%D7%9E%D7%9B%D7%AA-%D7%99%D7%95%D7%A0%D7%99-202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gov.il/UnitsOffice/nursing/Documents/nurse_code_ethic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tt\AppData\Roaming\Microsoft\Templates\&#1500;&#1493;&#1490;&#1493;%20&#1512;&#1499;&#15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5ea__x05d9__x05d0__x05d5__x05e8_ xmlns="41aa2188-3a2f-4fba-a079-e85bc9aa5509" xsi:nil="true"/>
    <_dlc_DocId xmlns="1bc24395-5445-4cf0-9cff-a32c215bef19">AMJNDS5VHTS3-1844534207-1320463</_dlc_DocId>
    <_x005f_x05de__x005f_x05d7__x005f_x05dc__x005f_x05e7__x005f_x05d4_ xmlns="41aa2188-3a2f-4fba-a079-e85bc9aa5509" xsi:nil="true"/>
    <_dlc_DocIdUrl xmlns="1bc24395-5445-4cf0-9cff-a32c215bef19">
      <Url>https://yvcac.sharepoint.com/sites/Nursing/_layouts/15/DocIdRedir.aspx?ID=AMJNDS5VHTS3-1844534207-1320463</Url>
      <Description>AMJNDS5VHTS3-1844534207-1320463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A355245F8A7E9548BF16F6BAB9441DFF" ma:contentTypeVersion="719" ma:contentTypeDescription="צור מסמך חדש." ma:contentTypeScope="" ma:versionID="c7bfce32390cfe2b0fa3b044b569eb79">
  <xsd:schema xmlns:xsd="http://www.w3.org/2001/XMLSchema" xmlns:xs="http://www.w3.org/2001/XMLSchema" xmlns:p="http://schemas.microsoft.com/office/2006/metadata/properties" xmlns:ns2="1bc24395-5445-4cf0-9cff-a32c215bef19" xmlns:ns3="41aa2188-3a2f-4fba-a079-e85bc9aa5509" targetNamespace="http://schemas.microsoft.com/office/2006/metadata/properties" ma:root="true" ma:fieldsID="afd7db6e1500b93f969605062aaba0a8" ns2:_="" ns3:_="">
    <xsd:import namespace="1bc24395-5445-4cf0-9cff-a32c215bef19"/>
    <xsd:import namespace="41aa2188-3a2f-4fba-a079-e85bc9aa5509"/>
    <xsd:element name="properties">
      <xsd:complexType>
        <xsd:sequence>
          <xsd:element name="documentManagement">
            <xsd:complexType>
              <xsd:all>
                <xsd:element ref="ns2:_dlc_DocId" minOccurs="0"/>
                <xsd:element ref="ns2:_dlc_DocIdUrl" minOccurs="0"/>
                <xsd:element ref="ns2:_dlc_DocIdPersistId" minOccurs="0"/>
                <xsd:element ref="ns3:_x05ea__x05d9__x05d0__x05d5__x05e8_" minOccurs="0"/>
                <xsd:element ref="ns3:_x005f_x05de__x005f_x05d7__x005f_x05dc__x005f_x05e7__x005f_x05d4_"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24395-5445-4cf0-9cff-a32c215bef19"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מזהה תמידי" ma:description="השאר מזהה בעת הוספה." ma:hidden="true" ma:internalName="_dlc_DocIdPersistId" ma:readOnly="true">
      <xsd:simpleType>
        <xsd:restriction base="dms:Boolean"/>
      </xsd:simpleType>
    </xsd:element>
    <xsd:element name="SharedWithUsers" ma:index="21"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משותף עם פרטים"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a2188-3a2f-4fba-a079-e85bc9aa5509" elementFormDefault="qualified">
    <xsd:import namespace="http://schemas.microsoft.com/office/2006/documentManagement/types"/>
    <xsd:import namespace="http://schemas.microsoft.com/office/infopath/2007/PartnerControls"/>
    <xsd:element name="_x05ea__x05d9__x05d0__x05d5__x05e8_" ma:index="11" nillable="true" ma:displayName="תיאור" ma:description="תיאור פריט" ma:internalName="_x05ea__x05d9__x05d0__x05d5__x05e8_" ma:readOnly="false">
      <xsd:simpleType>
        <xsd:restriction base="dms:Text">
          <xsd:maxLength value="255"/>
        </xsd:restriction>
      </xsd:simpleType>
    </xsd:element>
    <xsd:element name="_x005f_x05de__x005f_x05d7__x005f_x05dc__x005f_x05e7__x005f_x05d4_" ma:index="12" nillable="true" ma:displayName="מחלקה" ma:description="" ma:internalName="_x05de__x05d7__x05dc__x05e7__x05d4_" ma:readOnly="fals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AFCC8-0179-4A10-A2E6-3AC551B0EEBB}">
  <ds:schemaRefs>
    <ds:schemaRef ds:uri="http://schemas.microsoft.com/office/2006/metadata/properties"/>
    <ds:schemaRef ds:uri="http://schemas.microsoft.com/office/infopath/2007/PartnerControls"/>
    <ds:schemaRef ds:uri="41aa2188-3a2f-4fba-a079-e85bc9aa5509"/>
    <ds:schemaRef ds:uri="1bc24395-5445-4cf0-9cff-a32c215bef19"/>
  </ds:schemaRefs>
</ds:datastoreItem>
</file>

<file path=customXml/itemProps2.xml><?xml version="1.0" encoding="utf-8"?>
<ds:datastoreItem xmlns:ds="http://schemas.openxmlformats.org/officeDocument/2006/customXml" ds:itemID="{E1E6EDB0-6A3A-4A41-8389-BC5B0AFF0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24395-5445-4cf0-9cff-a32c215bef19"/>
    <ds:schemaRef ds:uri="41aa2188-3a2f-4fba-a079-e85bc9aa5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03F1A-53AD-4D8E-9FF4-6D086D146229}">
  <ds:schemaRefs>
    <ds:schemaRef ds:uri="http://schemas.openxmlformats.org/officeDocument/2006/bibliography"/>
  </ds:schemaRefs>
</ds:datastoreItem>
</file>

<file path=customXml/itemProps4.xml><?xml version="1.0" encoding="utf-8"?>
<ds:datastoreItem xmlns:ds="http://schemas.openxmlformats.org/officeDocument/2006/customXml" ds:itemID="{0D5226A8-BE12-4B27-9579-A652C27CF63E}">
  <ds:schemaRefs>
    <ds:schemaRef ds:uri="http://schemas.microsoft.com/sharepoint/events"/>
  </ds:schemaRefs>
</ds:datastoreItem>
</file>

<file path=customXml/itemProps5.xml><?xml version="1.0" encoding="utf-8"?>
<ds:datastoreItem xmlns:ds="http://schemas.openxmlformats.org/officeDocument/2006/customXml" ds:itemID="{6B014466-4F6C-48F4-A512-5FB1D2558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לוגו רכש</Template>
  <TotalTime>1</TotalTime>
  <Pages>3</Pages>
  <Words>915</Words>
  <Characters>4579</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YVC</Company>
  <LinksUpToDate>false</LinksUpToDate>
  <CharactersWithSpaces>5484</CharactersWithSpaces>
  <SharedDoc>false</SharedDoc>
  <HLinks>
    <vt:vector size="6" baseType="variant">
      <vt:variant>
        <vt:i4>1179650</vt:i4>
      </vt:variant>
      <vt:variant>
        <vt:i4>0</vt:i4>
      </vt:variant>
      <vt:variant>
        <vt:i4>0</vt:i4>
      </vt:variant>
      <vt:variant>
        <vt:i4>5</vt:i4>
      </vt:variant>
      <vt:variant>
        <vt:lpwstr>http://www.yvc.ac.il/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Orit Luvka</dc:creator>
  <cp:lastModifiedBy>Eyal Katvan</cp:lastModifiedBy>
  <cp:revision>2</cp:revision>
  <cp:lastPrinted>2021-06-20T13:21:00Z</cp:lastPrinted>
  <dcterms:created xsi:type="dcterms:W3CDTF">2022-02-26T14:41:00Z</dcterms:created>
  <dcterms:modified xsi:type="dcterms:W3CDTF">2022-02-26T14:41:00Z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0x010100A355245F8A7E9548BF16F6BAB9441DFF</vt:lpwstr>
  </property>
  <property fmtid="{D5CDD505-2E9C-101B-9397-08002B2CF9AE}" pid="3" name="_dlc_DocIdItemGuid">
    <vt:lpwstr>cd15160d-67c5-4980-89fa-fd54e17fed9d</vt:lpwstr>
  </property>
</Properties>
</file>